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F739DCB" w14:textId="77777777" w:rsidR="007D38F4" w:rsidRPr="00595683" w:rsidRDefault="007D38F4" w:rsidP="004E4612">
      <w:pPr>
        <w:spacing w:after="120" w:line="20" w:lineRule="atLeast"/>
        <w:contextualSpacing/>
        <w:jc w:val="center"/>
        <w:rPr>
          <w:rFonts w:ascii="Arial" w:hAnsi="Arial" w:cs="Arial"/>
          <w:b/>
          <w:bCs/>
          <w:sz w:val="24"/>
          <w:szCs w:val="24"/>
        </w:rPr>
      </w:pPr>
    </w:p>
    <w:sdt>
      <w:sdtPr>
        <w:rPr>
          <w:rFonts w:ascii="Arial" w:hAnsi="Arial" w:cs="Arial"/>
          <w:b/>
          <w:bCs/>
          <w:sz w:val="24"/>
          <w:szCs w:val="24"/>
        </w:rPr>
        <w:id w:val="-808551268"/>
        <w:docPartObj>
          <w:docPartGallery w:val="Cover Pages"/>
          <w:docPartUnique/>
        </w:docPartObj>
      </w:sdtPr>
      <w:sdtEndPr>
        <w:rPr>
          <w:b w:val="0"/>
          <w:bCs w:val="0"/>
          <w:sz w:val="21"/>
          <w:szCs w:val="21"/>
        </w:rPr>
      </w:sdtEndPr>
      <w:sdtContent>
        <w:p w14:paraId="2721BB57" w14:textId="2DC255EC" w:rsidR="00D526C8" w:rsidRPr="00880218" w:rsidRDefault="00D526C8" w:rsidP="006A43A0">
          <w:pPr>
            <w:spacing w:after="120" w:line="20" w:lineRule="atLeast"/>
            <w:contextualSpacing/>
            <w:jc w:val="center"/>
            <w:rPr>
              <w:rFonts w:ascii="Arial" w:hAnsi="Arial" w:cs="Arial"/>
              <w:color w:val="00B050"/>
              <w:sz w:val="24"/>
              <w:szCs w:val="24"/>
            </w:rPr>
          </w:pPr>
        </w:p>
        <w:p w14:paraId="46315E48" w14:textId="77777777" w:rsidR="00C32E53" w:rsidRPr="00880218" w:rsidRDefault="00C32E53" w:rsidP="004E4612">
          <w:pPr>
            <w:spacing w:after="120" w:line="20" w:lineRule="atLeast"/>
            <w:contextualSpacing/>
            <w:jc w:val="center"/>
            <w:rPr>
              <w:rFonts w:ascii="Arial" w:hAnsi="Arial" w:cs="Arial"/>
              <w:color w:val="00B050"/>
              <w:sz w:val="24"/>
              <w:szCs w:val="24"/>
            </w:rPr>
          </w:pPr>
        </w:p>
        <w:p w14:paraId="77970A14" w14:textId="77777777" w:rsidR="00DA5C45" w:rsidRPr="00DA5C45" w:rsidRDefault="00DA5C45" w:rsidP="00DA5C45">
          <w:pPr>
            <w:tabs>
              <w:tab w:val="center" w:pos="4680"/>
              <w:tab w:val="right" w:pos="9360"/>
            </w:tabs>
            <w:spacing w:after="0" w:line="240" w:lineRule="auto"/>
          </w:pPr>
        </w:p>
        <w:p w14:paraId="786A8F1B" w14:textId="77777777" w:rsidR="00DA5C45" w:rsidRPr="00DA5C45" w:rsidRDefault="00DA5C45" w:rsidP="00DA5C45">
          <w:pPr>
            <w:tabs>
              <w:tab w:val="center" w:pos="4513"/>
              <w:tab w:val="right" w:pos="9026"/>
            </w:tabs>
            <w:rPr>
              <w:sz w:val="32"/>
              <w:szCs w:val="32"/>
            </w:rPr>
          </w:pPr>
          <w:r w:rsidRPr="00DA5C45">
            <w:rPr>
              <w:rFonts w:ascii="Verdana" w:hAnsi="Verdana"/>
              <w:noProof/>
              <w:color w:val="27343C"/>
              <w:sz w:val="20"/>
              <w:szCs w:val="20"/>
              <w:lang w:eastAsia="en-US"/>
            </w:rPr>
            <w:drawing>
              <wp:anchor distT="0" distB="0" distL="114300" distR="114300" simplePos="0" relativeHeight="251659264" behindDoc="0" locked="0" layoutInCell="1" allowOverlap="1" wp14:anchorId="7F12B94D" wp14:editId="02EAA1ED">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2B010A1A"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bookmarkStart w:id="0" w:name="_Hlk28338840"/>
        </w:p>
        <w:p w14:paraId="61ED54B2"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p>
        <w:p w14:paraId="68D714EA"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p>
        <w:p w14:paraId="1E4A5690" w14:textId="77777777" w:rsidR="00DA5C45" w:rsidRPr="00DA5C45" w:rsidRDefault="00DA5C45" w:rsidP="00DA5C45">
          <w:pPr>
            <w:tabs>
              <w:tab w:val="left" w:pos="3150"/>
            </w:tabs>
            <w:spacing w:after="0" w:line="240" w:lineRule="auto"/>
            <w:jc w:val="center"/>
            <w:rPr>
              <w:rFonts w:ascii="Times New Roman" w:hAnsi="Times New Roman" w:cs="Times New Roman"/>
              <w:b/>
              <w:caps/>
              <w:sz w:val="24"/>
              <w:szCs w:val="24"/>
              <w:lang w:eastAsia="en-US"/>
            </w:rPr>
          </w:pPr>
          <w:r w:rsidRPr="00DA5C45">
            <w:rPr>
              <w:rFonts w:ascii="Times New Roman" w:hAnsi="Times New Roman" w:cs="Times New Roman"/>
              <w:b/>
              <w:caps/>
              <w:sz w:val="24"/>
              <w:szCs w:val="24"/>
              <w:lang w:eastAsia="en-US"/>
            </w:rPr>
            <w:t>AB „KELIŲ PRIEŽIŪRA"</w:t>
          </w:r>
        </w:p>
        <w:p w14:paraId="24E787F7" w14:textId="77777777" w:rsidR="00DA5C45" w:rsidRPr="00DA5C45" w:rsidRDefault="00DA5C45" w:rsidP="00DA5C45">
          <w:pPr>
            <w:spacing w:after="0" w:line="240" w:lineRule="auto"/>
            <w:ind w:right="-178"/>
            <w:jc w:val="center"/>
            <w:rPr>
              <w:rFonts w:ascii="Times New Roman" w:hAnsi="Times New Roman" w:cs="Times New Roman"/>
              <w:lang w:eastAsia="en-US"/>
            </w:rPr>
          </w:pPr>
          <w:r w:rsidRPr="00DA5C45">
            <w:rPr>
              <w:rFonts w:ascii="Times New Roman" w:hAnsi="Times New Roman" w:cs="Times New Roman"/>
              <w:lang w:eastAsia="en-US"/>
            </w:rPr>
            <w:t xml:space="preserve">Įmonės kodas 232112130, Savanorių pr. 321C, 50120 Kaunas, tel. (8 37) 202 293, elektroninio pašto adresas – </w:t>
          </w:r>
          <w:hyperlink r:id="rId12" w:history="1">
            <w:r w:rsidRPr="00DA5C45">
              <w:rPr>
                <w:rFonts w:ascii="Times New Roman" w:hAnsi="Times New Roman"/>
                <w:lang w:eastAsia="en-US"/>
              </w:rPr>
              <w:t>info@keliuprieziura.lt</w:t>
            </w:r>
          </w:hyperlink>
          <w:r w:rsidRPr="00DA5C45">
            <w:rPr>
              <w:rFonts w:ascii="Times New Roman" w:hAnsi="Times New Roman" w:cs="Times New Roman"/>
              <w:lang w:eastAsia="en-US"/>
            </w:rPr>
            <w:t xml:space="preserve"> </w:t>
          </w:r>
        </w:p>
        <w:bookmarkEnd w:id="0"/>
        <w:p w14:paraId="6157C44D" w14:textId="77777777" w:rsidR="00DA5C45" w:rsidRPr="00DA5C45" w:rsidRDefault="00DA5C45" w:rsidP="00DA5C45">
          <w:pPr>
            <w:widowControl w:val="0"/>
            <w:autoSpaceDE w:val="0"/>
            <w:autoSpaceDN w:val="0"/>
            <w:adjustRightInd w:val="0"/>
            <w:spacing w:after="0" w:line="240" w:lineRule="auto"/>
            <w:ind w:right="-178"/>
            <w:rPr>
              <w:rFonts w:ascii="Times New Roman" w:eastAsia="Calibri" w:hAnsi="Times New Roman" w:cs="Times New Roman"/>
            </w:rPr>
          </w:pPr>
        </w:p>
        <w:p w14:paraId="47EF0C37" w14:textId="19126F9D" w:rsidR="00D526C8" w:rsidRDefault="00D526C8" w:rsidP="004E4612">
          <w:pPr>
            <w:spacing w:after="120" w:line="20" w:lineRule="atLeast"/>
            <w:contextualSpacing/>
            <w:jc w:val="center"/>
            <w:rPr>
              <w:rFonts w:ascii="Arial" w:hAnsi="Arial" w:cs="Arial"/>
              <w:sz w:val="24"/>
              <w:szCs w:val="24"/>
            </w:rPr>
          </w:pPr>
        </w:p>
        <w:p w14:paraId="5740DDE4" w14:textId="77777777" w:rsidR="00DA5C45" w:rsidRDefault="00DA5C45" w:rsidP="004E4612">
          <w:pPr>
            <w:spacing w:after="120" w:line="20" w:lineRule="atLeast"/>
            <w:contextualSpacing/>
            <w:jc w:val="center"/>
            <w:rPr>
              <w:rFonts w:ascii="Arial" w:hAnsi="Arial" w:cs="Arial"/>
              <w:sz w:val="24"/>
              <w:szCs w:val="24"/>
            </w:rPr>
          </w:pPr>
        </w:p>
        <w:p w14:paraId="3E7084B7" w14:textId="77777777" w:rsidR="00DA5C45" w:rsidRDefault="00DA5C45" w:rsidP="004E4612">
          <w:pPr>
            <w:spacing w:after="120" w:line="20" w:lineRule="atLeast"/>
            <w:contextualSpacing/>
            <w:jc w:val="center"/>
            <w:rPr>
              <w:rFonts w:ascii="Arial" w:hAnsi="Arial" w:cs="Arial"/>
              <w:sz w:val="24"/>
              <w:szCs w:val="24"/>
            </w:rPr>
          </w:pPr>
        </w:p>
        <w:p w14:paraId="0693F158" w14:textId="77777777" w:rsidR="00DA5C45" w:rsidRDefault="00DA5C45" w:rsidP="004E4612">
          <w:pPr>
            <w:spacing w:after="120" w:line="20" w:lineRule="atLeast"/>
            <w:contextualSpacing/>
            <w:jc w:val="center"/>
            <w:rPr>
              <w:rFonts w:ascii="Arial" w:hAnsi="Arial" w:cs="Arial"/>
              <w:sz w:val="24"/>
              <w:szCs w:val="24"/>
            </w:rPr>
          </w:pPr>
        </w:p>
        <w:p w14:paraId="0FC90D8B" w14:textId="77777777" w:rsidR="00D526C8" w:rsidRDefault="00D526C8" w:rsidP="0048654D">
          <w:pPr>
            <w:spacing w:after="120" w:line="20" w:lineRule="atLeast"/>
            <w:contextualSpacing/>
            <w:rPr>
              <w:rFonts w:ascii="Arial" w:hAnsi="Arial" w:cs="Arial"/>
              <w:sz w:val="28"/>
              <w:szCs w:val="28"/>
            </w:rPr>
          </w:pPr>
        </w:p>
        <w:p w14:paraId="3B41C3D0" w14:textId="77777777" w:rsidR="00FA500C" w:rsidRDefault="00FA500C" w:rsidP="0048654D">
          <w:pPr>
            <w:spacing w:after="120" w:line="20" w:lineRule="atLeast"/>
            <w:contextualSpacing/>
            <w:rPr>
              <w:rFonts w:ascii="Arial" w:hAnsi="Arial" w:cs="Arial"/>
              <w:sz w:val="28"/>
              <w:szCs w:val="28"/>
            </w:rPr>
          </w:pPr>
        </w:p>
        <w:p w14:paraId="415F247A" w14:textId="77777777" w:rsidR="00FA500C" w:rsidRPr="00FA500C" w:rsidRDefault="00FA500C" w:rsidP="00FA500C">
          <w:pPr>
            <w:spacing w:after="120" w:line="360" w:lineRule="auto"/>
            <w:contextualSpacing/>
            <w:jc w:val="center"/>
            <w:rPr>
              <w:rFonts w:cstheme="minorHAnsi"/>
              <w:b/>
              <w:bCs/>
              <w:sz w:val="28"/>
              <w:szCs w:val="28"/>
            </w:rPr>
          </w:pPr>
          <w:r w:rsidRPr="00FA500C">
            <w:rPr>
              <w:rFonts w:cstheme="minorHAnsi"/>
              <w:b/>
              <w:bCs/>
              <w:sz w:val="28"/>
              <w:szCs w:val="28"/>
            </w:rPr>
            <w:t xml:space="preserve">MAŽOS VERTĖS VIEŠOJO PIRKIMO </w:t>
          </w:r>
        </w:p>
        <w:p w14:paraId="01E9523E" w14:textId="63DD770B" w:rsidR="00FA500C" w:rsidRPr="00FA500C" w:rsidRDefault="00FA500C" w:rsidP="00FA500C">
          <w:pPr>
            <w:spacing w:after="120" w:line="240" w:lineRule="auto"/>
            <w:ind w:left="567"/>
            <w:contextualSpacing/>
            <w:jc w:val="center"/>
            <w:rPr>
              <w:rFonts w:cstheme="minorHAnsi"/>
              <w:b/>
              <w:bCs/>
              <w:sz w:val="28"/>
              <w:szCs w:val="28"/>
            </w:rPr>
          </w:pPr>
          <w:r w:rsidRPr="00FA500C">
            <w:rPr>
              <w:rFonts w:cstheme="minorHAnsi"/>
              <w:b/>
              <w:bCs/>
              <w:sz w:val="28"/>
              <w:szCs w:val="28"/>
            </w:rPr>
            <w:t xml:space="preserve">SKELBIAMOS APKLAUSOS </w:t>
          </w:r>
          <w:r>
            <w:rPr>
              <w:rFonts w:cstheme="minorHAnsi"/>
              <w:b/>
              <w:bCs/>
              <w:sz w:val="28"/>
              <w:szCs w:val="28"/>
            </w:rPr>
            <w:t>BENDROSIOS</w:t>
          </w:r>
          <w:r w:rsidRPr="00FA500C">
            <w:rPr>
              <w:rFonts w:cstheme="minorHAnsi"/>
              <w:b/>
              <w:bCs/>
              <w:sz w:val="28"/>
              <w:szCs w:val="28"/>
            </w:rPr>
            <w:t xml:space="preserve"> SĄLYGOS</w:t>
          </w:r>
        </w:p>
        <w:p w14:paraId="12F2B2C9" w14:textId="77777777" w:rsidR="00FA500C" w:rsidRPr="00DA5C45" w:rsidRDefault="00FA500C" w:rsidP="00FA500C">
          <w:pPr>
            <w:spacing w:after="120" w:line="20" w:lineRule="atLeast"/>
            <w:contextualSpacing/>
            <w:jc w:val="center"/>
            <w:rPr>
              <w:rFonts w:ascii="Arial" w:hAnsi="Arial" w:cs="Arial"/>
              <w:sz w:val="28"/>
              <w:szCs w:val="28"/>
            </w:rPr>
          </w:pPr>
        </w:p>
        <w:p w14:paraId="517C01D9" w14:textId="77777777" w:rsidR="001C24BC" w:rsidRPr="00880218" w:rsidRDefault="005F13F0" w:rsidP="004E4612">
          <w:pPr>
            <w:spacing w:after="120" w:line="20" w:lineRule="atLeast"/>
            <w:contextualSpacing/>
            <w:rPr>
              <w:rFonts w:ascii="Arial" w:hAnsi="Arial" w:cs="Arial"/>
            </w:rPr>
          </w:pPr>
          <w:r w:rsidRPr="00880218">
            <w:rPr>
              <w:rFonts w:ascii="Arial" w:hAnsi="Arial" w:cs="Arial"/>
            </w:rPr>
            <w:br w:type="page"/>
          </w:r>
        </w:p>
        <w:sdt>
          <w:sdtPr>
            <w:rPr>
              <w:rFonts w:ascii="Arial" w:eastAsiaTheme="minorEastAsia" w:hAnsi="Arial" w:cs="Arial"/>
              <w:b/>
              <w:bCs/>
              <w:smallCaps/>
              <w:color w:val="auto"/>
              <w:sz w:val="22"/>
              <w:szCs w:val="22"/>
              <w:shd w:val="clear" w:color="auto" w:fill="E6E6E6"/>
            </w:rPr>
            <w:id w:val="707541176"/>
            <w:docPartObj>
              <w:docPartGallery w:val="Table of Contents"/>
              <w:docPartUnique/>
            </w:docPartObj>
          </w:sdtPr>
          <w:sdtEndPr>
            <w:rPr>
              <w:b w:val="0"/>
              <w:bCs w:val="0"/>
              <w:smallCaps w:val="0"/>
              <w:sz w:val="21"/>
              <w:szCs w:val="21"/>
            </w:rPr>
          </w:sdtEndPr>
          <w:sdtContent>
            <w:p w14:paraId="7C6E5D7B" w14:textId="69671B00" w:rsidR="001C24BC" w:rsidRPr="00A256FA" w:rsidRDefault="001C24BC" w:rsidP="001C40AC">
              <w:pPr>
                <w:pStyle w:val="Turinioantrat"/>
                <w:spacing w:before="0" w:line="360" w:lineRule="auto"/>
                <w:ind w:left="432" w:hanging="432"/>
                <w:contextualSpacing/>
                <w:rPr>
                  <w:rFonts w:asciiTheme="minorHAnsi" w:hAnsiTheme="minorHAnsi" w:cstheme="minorHAnsi"/>
                  <w:lang w:val="en-US"/>
                </w:rPr>
              </w:pPr>
              <w:r w:rsidRPr="00A256FA">
                <w:rPr>
                  <w:rFonts w:asciiTheme="minorHAnsi" w:hAnsiTheme="minorHAnsi" w:cstheme="minorHAnsi"/>
                </w:rPr>
                <w:t>T</w:t>
              </w:r>
              <w:r w:rsidR="005F7E32" w:rsidRPr="005A1B64">
                <w:rPr>
                  <w:rFonts w:asciiTheme="minorHAnsi" w:hAnsiTheme="minorHAnsi" w:cstheme="minorHAnsi"/>
                </w:rPr>
                <w:t>urinys</w:t>
              </w:r>
            </w:p>
            <w:p w14:paraId="415B98E0" w14:textId="42935866" w:rsidR="00594A3C" w:rsidRPr="00BA1215" w:rsidRDefault="001C24BC" w:rsidP="00BA1215">
              <w:pPr>
                <w:pStyle w:val="Turinys1"/>
                <w:rPr>
                  <w:rFonts w:cstheme="minorBidi"/>
                  <w:b w:val="0"/>
                  <w:bCs w:val="0"/>
                  <w:sz w:val="22"/>
                  <w:szCs w:val="22"/>
                  <w:lang w:val="en-US" w:eastAsia="en-US"/>
                </w:rPr>
              </w:pPr>
              <w:r w:rsidRPr="00BA1215">
                <w:rPr>
                  <w:b w:val="0"/>
                  <w:bCs w:val="0"/>
                  <w:color w:val="2B579A"/>
                  <w:shd w:val="clear" w:color="auto" w:fill="E6E6E6"/>
                </w:rPr>
                <w:fldChar w:fldCharType="begin"/>
              </w:r>
              <w:r w:rsidRPr="00BA1215">
                <w:rPr>
                  <w:b w:val="0"/>
                  <w:bCs w:val="0"/>
                </w:rPr>
                <w:instrText xml:space="preserve"> TOC \o "1-3" \h \z \u </w:instrText>
              </w:r>
              <w:r w:rsidRPr="00BA1215">
                <w:rPr>
                  <w:b w:val="0"/>
                  <w:bCs w:val="0"/>
                  <w:color w:val="2B579A"/>
                  <w:shd w:val="clear" w:color="auto" w:fill="E6E6E6"/>
                </w:rPr>
                <w:fldChar w:fldCharType="separate"/>
              </w:r>
              <w:hyperlink w:anchor="_Toc134703649" w:history="1">
                <w:r w:rsidR="00594A3C" w:rsidRPr="00BA1215">
                  <w:rPr>
                    <w:rStyle w:val="Hipersaitas"/>
                    <w:b w:val="0"/>
                    <w:bCs w:val="0"/>
                  </w:rPr>
                  <w:t>1.</w:t>
                </w:r>
                <w:r w:rsidR="00594A3C" w:rsidRPr="00BA1215">
                  <w:rPr>
                    <w:rFonts w:cstheme="minorBidi"/>
                    <w:b w:val="0"/>
                    <w:bCs w:val="0"/>
                    <w:sz w:val="22"/>
                    <w:szCs w:val="22"/>
                    <w:lang w:val="en-US" w:eastAsia="en-US"/>
                  </w:rPr>
                  <w:tab/>
                </w:r>
                <w:r w:rsidR="00594A3C" w:rsidRPr="00BA1215">
                  <w:rPr>
                    <w:rStyle w:val="Hipersaitas"/>
                    <w:b w:val="0"/>
                    <w:bCs w:val="0"/>
                  </w:rPr>
                  <w:t>Sąvokos ir sutrumpinimai</w:t>
                </w:r>
                <w:r w:rsidR="00594A3C" w:rsidRPr="00BA1215">
                  <w:rPr>
                    <w:b w:val="0"/>
                    <w:bCs w:val="0"/>
                    <w:webHidden/>
                  </w:rPr>
                  <w:tab/>
                </w:r>
                <w:r w:rsidR="00594A3C" w:rsidRPr="00BA1215">
                  <w:rPr>
                    <w:b w:val="0"/>
                    <w:bCs w:val="0"/>
                    <w:webHidden/>
                  </w:rPr>
                  <w:fldChar w:fldCharType="begin"/>
                </w:r>
                <w:r w:rsidR="00594A3C" w:rsidRPr="00BA1215">
                  <w:rPr>
                    <w:b w:val="0"/>
                    <w:bCs w:val="0"/>
                    <w:webHidden/>
                  </w:rPr>
                  <w:instrText xml:space="preserve"> PAGEREF _Toc134703649 \h </w:instrText>
                </w:r>
                <w:r w:rsidR="00594A3C" w:rsidRPr="00BA1215">
                  <w:rPr>
                    <w:b w:val="0"/>
                    <w:bCs w:val="0"/>
                    <w:webHidden/>
                  </w:rPr>
                </w:r>
                <w:r w:rsidR="00594A3C" w:rsidRPr="00BA1215">
                  <w:rPr>
                    <w:b w:val="0"/>
                    <w:bCs w:val="0"/>
                    <w:webHidden/>
                  </w:rPr>
                  <w:fldChar w:fldCharType="separate"/>
                </w:r>
                <w:r w:rsidR="00594A3C" w:rsidRPr="00BA1215">
                  <w:rPr>
                    <w:b w:val="0"/>
                    <w:bCs w:val="0"/>
                    <w:webHidden/>
                  </w:rPr>
                  <w:t>2</w:t>
                </w:r>
                <w:r w:rsidR="00594A3C" w:rsidRPr="00BA1215">
                  <w:rPr>
                    <w:b w:val="0"/>
                    <w:bCs w:val="0"/>
                    <w:webHidden/>
                  </w:rPr>
                  <w:fldChar w:fldCharType="end"/>
                </w:r>
              </w:hyperlink>
            </w:p>
            <w:p w14:paraId="7204A0E3" w14:textId="3AAA75DD" w:rsidR="00594A3C" w:rsidRPr="00BA1215" w:rsidRDefault="00594A3C" w:rsidP="00BA1215">
              <w:pPr>
                <w:pStyle w:val="Turinys1"/>
                <w:rPr>
                  <w:rFonts w:cstheme="minorBidi"/>
                  <w:b w:val="0"/>
                  <w:bCs w:val="0"/>
                  <w:sz w:val="22"/>
                  <w:szCs w:val="22"/>
                  <w:lang w:val="en-US" w:eastAsia="en-US"/>
                </w:rPr>
              </w:pPr>
              <w:hyperlink w:anchor="_Toc134703650" w:history="1">
                <w:r w:rsidRPr="00BA1215">
                  <w:rPr>
                    <w:rStyle w:val="Hipersaitas"/>
                    <w:b w:val="0"/>
                    <w:bCs w:val="0"/>
                  </w:rPr>
                  <w:t>2.</w:t>
                </w:r>
                <w:r w:rsidRPr="00BA1215">
                  <w:rPr>
                    <w:rFonts w:cstheme="minorBidi"/>
                    <w:b w:val="0"/>
                    <w:bCs w:val="0"/>
                    <w:sz w:val="22"/>
                    <w:szCs w:val="22"/>
                    <w:lang w:val="en-US" w:eastAsia="en-US"/>
                  </w:rPr>
                  <w:tab/>
                </w:r>
                <w:r w:rsidRPr="00BA1215">
                  <w:rPr>
                    <w:rStyle w:val="Hipersaitas"/>
                    <w:b w:val="0"/>
                    <w:bCs w:val="0"/>
                  </w:rPr>
                  <w:t>Bendrosios nuostatos</w:t>
                </w:r>
                <w:r w:rsidRPr="00BA1215">
                  <w:rPr>
                    <w:b w:val="0"/>
                    <w:bCs w:val="0"/>
                    <w:webHidden/>
                  </w:rPr>
                  <w:tab/>
                </w:r>
                <w:r w:rsidRPr="00BA1215">
                  <w:rPr>
                    <w:b w:val="0"/>
                    <w:bCs w:val="0"/>
                    <w:webHidden/>
                  </w:rPr>
                  <w:fldChar w:fldCharType="begin"/>
                </w:r>
                <w:r w:rsidRPr="00BA1215">
                  <w:rPr>
                    <w:b w:val="0"/>
                    <w:bCs w:val="0"/>
                    <w:webHidden/>
                  </w:rPr>
                  <w:instrText xml:space="preserve"> PAGEREF _Toc134703650 \h </w:instrText>
                </w:r>
                <w:r w:rsidRPr="00BA1215">
                  <w:rPr>
                    <w:b w:val="0"/>
                    <w:bCs w:val="0"/>
                    <w:webHidden/>
                  </w:rPr>
                </w:r>
                <w:r w:rsidRPr="00BA1215">
                  <w:rPr>
                    <w:b w:val="0"/>
                    <w:bCs w:val="0"/>
                    <w:webHidden/>
                  </w:rPr>
                  <w:fldChar w:fldCharType="separate"/>
                </w:r>
                <w:r w:rsidRPr="00BA1215">
                  <w:rPr>
                    <w:b w:val="0"/>
                    <w:bCs w:val="0"/>
                    <w:webHidden/>
                  </w:rPr>
                  <w:t>2</w:t>
                </w:r>
                <w:r w:rsidRPr="00BA1215">
                  <w:rPr>
                    <w:b w:val="0"/>
                    <w:bCs w:val="0"/>
                    <w:webHidden/>
                  </w:rPr>
                  <w:fldChar w:fldCharType="end"/>
                </w:r>
              </w:hyperlink>
            </w:p>
            <w:p w14:paraId="369D2AAA" w14:textId="4494CCE1" w:rsidR="00594A3C" w:rsidRPr="00BA1215" w:rsidRDefault="00594A3C" w:rsidP="00BA1215">
              <w:pPr>
                <w:pStyle w:val="Turinys1"/>
                <w:rPr>
                  <w:rFonts w:cstheme="minorBidi"/>
                  <w:b w:val="0"/>
                  <w:bCs w:val="0"/>
                  <w:sz w:val="22"/>
                  <w:szCs w:val="22"/>
                  <w:lang w:val="en-US" w:eastAsia="en-US"/>
                </w:rPr>
              </w:pPr>
              <w:hyperlink w:anchor="_Toc134703651" w:history="1">
                <w:r w:rsidRPr="00BA1215">
                  <w:rPr>
                    <w:rStyle w:val="Hipersaitas"/>
                    <w:b w:val="0"/>
                    <w:bCs w:val="0"/>
                  </w:rPr>
                  <w:t>3.</w:t>
                </w:r>
                <w:r w:rsidRPr="00BA1215">
                  <w:rPr>
                    <w:rFonts w:cstheme="minorBidi"/>
                    <w:b w:val="0"/>
                    <w:bCs w:val="0"/>
                    <w:sz w:val="22"/>
                    <w:szCs w:val="22"/>
                    <w:lang w:val="en-US" w:eastAsia="en-US"/>
                  </w:rPr>
                  <w:tab/>
                </w:r>
                <w:r w:rsidRPr="00BA1215">
                  <w:rPr>
                    <w:rStyle w:val="Hipersaitas"/>
                    <w:b w:val="0"/>
                    <w:bCs w:val="0"/>
                  </w:rPr>
                  <w:t>Pirkimo objektas</w:t>
                </w:r>
                <w:r w:rsidRPr="00BA1215">
                  <w:rPr>
                    <w:b w:val="0"/>
                    <w:bCs w:val="0"/>
                    <w:webHidden/>
                  </w:rPr>
                  <w:tab/>
                </w:r>
                <w:r w:rsidRPr="00BA1215">
                  <w:rPr>
                    <w:b w:val="0"/>
                    <w:bCs w:val="0"/>
                    <w:webHidden/>
                  </w:rPr>
                  <w:fldChar w:fldCharType="begin"/>
                </w:r>
                <w:r w:rsidRPr="00BA1215">
                  <w:rPr>
                    <w:b w:val="0"/>
                    <w:bCs w:val="0"/>
                    <w:webHidden/>
                  </w:rPr>
                  <w:instrText xml:space="preserve"> PAGEREF _Toc134703651 \h </w:instrText>
                </w:r>
                <w:r w:rsidRPr="00BA1215">
                  <w:rPr>
                    <w:b w:val="0"/>
                    <w:bCs w:val="0"/>
                    <w:webHidden/>
                  </w:rPr>
                </w:r>
                <w:r w:rsidRPr="00BA1215">
                  <w:rPr>
                    <w:b w:val="0"/>
                    <w:bCs w:val="0"/>
                    <w:webHidden/>
                  </w:rPr>
                  <w:fldChar w:fldCharType="separate"/>
                </w:r>
                <w:r w:rsidRPr="00BA1215">
                  <w:rPr>
                    <w:b w:val="0"/>
                    <w:bCs w:val="0"/>
                    <w:webHidden/>
                  </w:rPr>
                  <w:t>3</w:t>
                </w:r>
                <w:r w:rsidRPr="00BA1215">
                  <w:rPr>
                    <w:b w:val="0"/>
                    <w:bCs w:val="0"/>
                    <w:webHidden/>
                  </w:rPr>
                  <w:fldChar w:fldCharType="end"/>
                </w:r>
              </w:hyperlink>
            </w:p>
            <w:p w14:paraId="467A7B86" w14:textId="5047C645" w:rsidR="00594A3C" w:rsidRPr="00BA1215" w:rsidRDefault="00594A3C" w:rsidP="00BA1215">
              <w:pPr>
                <w:pStyle w:val="Turinys1"/>
                <w:rPr>
                  <w:rFonts w:cstheme="minorBidi"/>
                  <w:b w:val="0"/>
                  <w:bCs w:val="0"/>
                  <w:sz w:val="22"/>
                  <w:szCs w:val="22"/>
                  <w:lang w:val="en-US" w:eastAsia="en-US"/>
                </w:rPr>
              </w:pPr>
              <w:hyperlink w:anchor="_Toc134703652" w:history="1">
                <w:r w:rsidRPr="00BA1215">
                  <w:rPr>
                    <w:rStyle w:val="Hipersaitas"/>
                    <w:b w:val="0"/>
                    <w:bCs w:val="0"/>
                  </w:rPr>
                  <w:t>4.</w:t>
                </w:r>
                <w:r w:rsidRPr="00BA1215">
                  <w:rPr>
                    <w:rFonts w:cstheme="minorBidi"/>
                    <w:b w:val="0"/>
                    <w:bCs w:val="0"/>
                    <w:sz w:val="22"/>
                    <w:szCs w:val="22"/>
                    <w:lang w:val="en-US" w:eastAsia="en-US"/>
                  </w:rPr>
                  <w:tab/>
                </w:r>
                <w:r w:rsidRPr="00BA1215">
                  <w:rPr>
                    <w:rStyle w:val="Hipersaitas"/>
                    <w:b w:val="0"/>
                    <w:bCs w:val="0"/>
                  </w:rPr>
                  <w:t>Perkančiosios organizacijos ir tiekėjų bendravimo ir keitimosi informacija priemonės</w:t>
                </w:r>
                <w:r w:rsidRPr="00BA1215">
                  <w:rPr>
                    <w:b w:val="0"/>
                    <w:bCs w:val="0"/>
                    <w:webHidden/>
                  </w:rPr>
                  <w:tab/>
                </w:r>
                <w:r w:rsidRPr="00BA1215">
                  <w:rPr>
                    <w:b w:val="0"/>
                    <w:bCs w:val="0"/>
                    <w:webHidden/>
                  </w:rPr>
                  <w:fldChar w:fldCharType="begin"/>
                </w:r>
                <w:r w:rsidRPr="00BA1215">
                  <w:rPr>
                    <w:b w:val="0"/>
                    <w:bCs w:val="0"/>
                    <w:webHidden/>
                  </w:rPr>
                  <w:instrText xml:space="preserve"> PAGEREF _Toc134703652 \h </w:instrText>
                </w:r>
                <w:r w:rsidRPr="00BA1215">
                  <w:rPr>
                    <w:b w:val="0"/>
                    <w:bCs w:val="0"/>
                    <w:webHidden/>
                  </w:rPr>
                </w:r>
                <w:r w:rsidRPr="00BA1215">
                  <w:rPr>
                    <w:b w:val="0"/>
                    <w:bCs w:val="0"/>
                    <w:webHidden/>
                  </w:rPr>
                  <w:fldChar w:fldCharType="separate"/>
                </w:r>
                <w:r w:rsidRPr="00BA1215">
                  <w:rPr>
                    <w:b w:val="0"/>
                    <w:bCs w:val="0"/>
                    <w:webHidden/>
                  </w:rPr>
                  <w:t>4</w:t>
                </w:r>
                <w:r w:rsidRPr="00BA1215">
                  <w:rPr>
                    <w:b w:val="0"/>
                    <w:bCs w:val="0"/>
                    <w:webHidden/>
                  </w:rPr>
                  <w:fldChar w:fldCharType="end"/>
                </w:r>
              </w:hyperlink>
            </w:p>
            <w:p w14:paraId="63E18D42" w14:textId="606590FD" w:rsidR="00594A3C" w:rsidRPr="00BA1215" w:rsidRDefault="00594A3C" w:rsidP="00BA1215">
              <w:pPr>
                <w:pStyle w:val="Turinys1"/>
                <w:rPr>
                  <w:rFonts w:cstheme="minorBidi"/>
                  <w:b w:val="0"/>
                  <w:bCs w:val="0"/>
                  <w:sz w:val="22"/>
                  <w:szCs w:val="22"/>
                  <w:lang w:val="en-US" w:eastAsia="en-US"/>
                </w:rPr>
              </w:pPr>
              <w:hyperlink w:anchor="_Toc134703653" w:history="1">
                <w:r w:rsidRPr="00BA1215">
                  <w:rPr>
                    <w:rStyle w:val="Hipersaitas"/>
                    <w:b w:val="0"/>
                    <w:bCs w:val="0"/>
                  </w:rPr>
                  <w:t>5.</w:t>
                </w:r>
                <w:r w:rsidRPr="00BA1215">
                  <w:rPr>
                    <w:rFonts w:cstheme="minorBidi"/>
                    <w:b w:val="0"/>
                    <w:bCs w:val="0"/>
                    <w:sz w:val="22"/>
                    <w:szCs w:val="22"/>
                    <w:lang w:val="en-US" w:eastAsia="en-US"/>
                  </w:rPr>
                  <w:tab/>
                </w:r>
                <w:r w:rsidRPr="00BA1215">
                  <w:rPr>
                    <w:rStyle w:val="Hipersaitas"/>
                    <w:b w:val="0"/>
                    <w:bCs w:val="0"/>
                  </w:rPr>
                  <w:t>Pirkimo dokumentų paaiškinimai ir patikslinimai</w:t>
                </w:r>
                <w:r w:rsidRPr="00BA1215">
                  <w:rPr>
                    <w:b w:val="0"/>
                    <w:bCs w:val="0"/>
                    <w:webHidden/>
                  </w:rPr>
                  <w:tab/>
                </w:r>
                <w:r w:rsidRPr="00BA1215">
                  <w:rPr>
                    <w:b w:val="0"/>
                    <w:bCs w:val="0"/>
                    <w:webHidden/>
                  </w:rPr>
                  <w:fldChar w:fldCharType="begin"/>
                </w:r>
                <w:r w:rsidRPr="00BA1215">
                  <w:rPr>
                    <w:b w:val="0"/>
                    <w:bCs w:val="0"/>
                    <w:webHidden/>
                  </w:rPr>
                  <w:instrText xml:space="preserve"> PAGEREF _Toc134703653 \h </w:instrText>
                </w:r>
                <w:r w:rsidRPr="00BA1215">
                  <w:rPr>
                    <w:b w:val="0"/>
                    <w:bCs w:val="0"/>
                    <w:webHidden/>
                  </w:rPr>
                </w:r>
                <w:r w:rsidRPr="00BA1215">
                  <w:rPr>
                    <w:b w:val="0"/>
                    <w:bCs w:val="0"/>
                    <w:webHidden/>
                  </w:rPr>
                  <w:fldChar w:fldCharType="separate"/>
                </w:r>
                <w:r w:rsidRPr="00BA1215">
                  <w:rPr>
                    <w:b w:val="0"/>
                    <w:bCs w:val="0"/>
                    <w:webHidden/>
                  </w:rPr>
                  <w:t>4</w:t>
                </w:r>
                <w:r w:rsidRPr="00BA1215">
                  <w:rPr>
                    <w:b w:val="0"/>
                    <w:bCs w:val="0"/>
                    <w:webHidden/>
                  </w:rPr>
                  <w:fldChar w:fldCharType="end"/>
                </w:r>
              </w:hyperlink>
            </w:p>
            <w:p w14:paraId="5EF5050D" w14:textId="3DE210DF" w:rsidR="00594A3C" w:rsidRPr="00BA1215" w:rsidRDefault="00594A3C" w:rsidP="00BA1215">
              <w:pPr>
                <w:pStyle w:val="Turinys1"/>
                <w:rPr>
                  <w:rFonts w:cstheme="minorBidi"/>
                  <w:b w:val="0"/>
                  <w:bCs w:val="0"/>
                  <w:sz w:val="22"/>
                  <w:szCs w:val="22"/>
                  <w:lang w:val="en-US" w:eastAsia="en-US"/>
                </w:rPr>
              </w:pPr>
              <w:hyperlink w:anchor="_Toc134703654" w:history="1">
                <w:r w:rsidRPr="00BA1215">
                  <w:rPr>
                    <w:rStyle w:val="Hipersaitas"/>
                    <w:b w:val="0"/>
                    <w:bCs w:val="0"/>
                  </w:rPr>
                  <w:t>6.</w:t>
                </w:r>
                <w:r w:rsidRPr="00BA1215">
                  <w:rPr>
                    <w:rFonts w:cstheme="minorBidi"/>
                    <w:b w:val="0"/>
                    <w:bCs w:val="0"/>
                    <w:sz w:val="22"/>
                    <w:szCs w:val="22"/>
                    <w:lang w:val="en-US" w:eastAsia="en-US"/>
                  </w:rPr>
                  <w:tab/>
                </w:r>
                <w:r w:rsidRPr="00BA1215">
                  <w:rPr>
                    <w:rStyle w:val="Hipersaitas"/>
                    <w:b w:val="0"/>
                    <w:bCs w:val="0"/>
                  </w:rPr>
                  <w:t>Tiekėjų pašalinimo pagrindai, kvalifikacijos reikalavimai ir reikalaujami kokybės bei aplinkos apsaugos vadybos sistemų standartai</w:t>
                </w:r>
                <w:r w:rsidRPr="00BA1215">
                  <w:rPr>
                    <w:b w:val="0"/>
                    <w:bCs w:val="0"/>
                    <w:webHidden/>
                  </w:rPr>
                  <w:tab/>
                </w:r>
                <w:r w:rsidRPr="00BA1215">
                  <w:rPr>
                    <w:b w:val="0"/>
                    <w:bCs w:val="0"/>
                    <w:webHidden/>
                  </w:rPr>
                  <w:fldChar w:fldCharType="begin"/>
                </w:r>
                <w:r w:rsidRPr="00BA1215">
                  <w:rPr>
                    <w:b w:val="0"/>
                    <w:bCs w:val="0"/>
                    <w:webHidden/>
                  </w:rPr>
                  <w:instrText xml:space="preserve"> PAGEREF _Toc134703654 \h </w:instrText>
                </w:r>
                <w:r w:rsidRPr="00BA1215">
                  <w:rPr>
                    <w:b w:val="0"/>
                    <w:bCs w:val="0"/>
                    <w:webHidden/>
                  </w:rPr>
                </w:r>
                <w:r w:rsidRPr="00BA1215">
                  <w:rPr>
                    <w:b w:val="0"/>
                    <w:bCs w:val="0"/>
                    <w:webHidden/>
                  </w:rPr>
                  <w:fldChar w:fldCharType="separate"/>
                </w:r>
                <w:r w:rsidRPr="00BA1215">
                  <w:rPr>
                    <w:b w:val="0"/>
                    <w:bCs w:val="0"/>
                    <w:webHidden/>
                  </w:rPr>
                  <w:t>5</w:t>
                </w:r>
                <w:r w:rsidRPr="00BA1215">
                  <w:rPr>
                    <w:b w:val="0"/>
                    <w:bCs w:val="0"/>
                    <w:webHidden/>
                  </w:rPr>
                  <w:fldChar w:fldCharType="end"/>
                </w:r>
              </w:hyperlink>
            </w:p>
            <w:p w14:paraId="78CFA906" w14:textId="5926B429" w:rsidR="00594A3C" w:rsidRPr="00BA1215" w:rsidRDefault="00594A3C" w:rsidP="00BA1215">
              <w:pPr>
                <w:pStyle w:val="Turinys1"/>
                <w:rPr>
                  <w:rFonts w:cstheme="minorBidi"/>
                  <w:b w:val="0"/>
                  <w:bCs w:val="0"/>
                  <w:sz w:val="22"/>
                  <w:szCs w:val="22"/>
                  <w:lang w:val="en-US" w:eastAsia="en-US"/>
                </w:rPr>
              </w:pPr>
              <w:hyperlink w:anchor="_Toc134703655" w:history="1">
                <w:r w:rsidRPr="00BA1215">
                  <w:rPr>
                    <w:rStyle w:val="Hipersaitas"/>
                    <w:b w:val="0"/>
                    <w:bCs w:val="0"/>
                  </w:rPr>
                  <w:t>7.</w:t>
                </w:r>
                <w:r w:rsidRPr="00BA1215">
                  <w:rPr>
                    <w:rFonts w:cstheme="minorBidi"/>
                    <w:b w:val="0"/>
                    <w:bCs w:val="0"/>
                    <w:sz w:val="22"/>
                    <w:szCs w:val="22"/>
                    <w:lang w:val="en-US" w:eastAsia="en-US"/>
                  </w:rPr>
                  <w:tab/>
                </w:r>
                <w:r w:rsidRPr="00BA1215">
                  <w:rPr>
                    <w:rStyle w:val="Hipersaitas"/>
                    <w:b w:val="0"/>
                    <w:bCs w:val="0"/>
                  </w:rPr>
                  <w:t>EBVPD arba laisvos formos deklaracijos pateikimo tvarka ir pateikiamos informacijos patvirtinimo priemonės</w:t>
                </w:r>
                <w:r w:rsidRPr="00BA1215">
                  <w:rPr>
                    <w:b w:val="0"/>
                    <w:bCs w:val="0"/>
                    <w:webHidden/>
                  </w:rPr>
                  <w:tab/>
                </w:r>
                <w:r w:rsidRPr="00BA1215">
                  <w:rPr>
                    <w:b w:val="0"/>
                    <w:bCs w:val="0"/>
                    <w:webHidden/>
                  </w:rPr>
                  <w:fldChar w:fldCharType="begin"/>
                </w:r>
                <w:r w:rsidRPr="00BA1215">
                  <w:rPr>
                    <w:b w:val="0"/>
                    <w:bCs w:val="0"/>
                    <w:webHidden/>
                  </w:rPr>
                  <w:instrText xml:space="preserve"> PAGEREF _Toc134703655 \h </w:instrText>
                </w:r>
                <w:r w:rsidRPr="00BA1215">
                  <w:rPr>
                    <w:b w:val="0"/>
                    <w:bCs w:val="0"/>
                    <w:webHidden/>
                  </w:rPr>
                </w:r>
                <w:r w:rsidRPr="00BA1215">
                  <w:rPr>
                    <w:b w:val="0"/>
                    <w:bCs w:val="0"/>
                    <w:webHidden/>
                  </w:rPr>
                  <w:fldChar w:fldCharType="separate"/>
                </w:r>
                <w:r w:rsidRPr="00BA1215">
                  <w:rPr>
                    <w:b w:val="0"/>
                    <w:bCs w:val="0"/>
                    <w:webHidden/>
                  </w:rPr>
                  <w:t>6</w:t>
                </w:r>
                <w:r w:rsidRPr="00BA1215">
                  <w:rPr>
                    <w:b w:val="0"/>
                    <w:bCs w:val="0"/>
                    <w:webHidden/>
                  </w:rPr>
                  <w:fldChar w:fldCharType="end"/>
                </w:r>
              </w:hyperlink>
            </w:p>
            <w:p w14:paraId="51943B32" w14:textId="59A2B810" w:rsidR="00594A3C" w:rsidRPr="00BA1215" w:rsidRDefault="00594A3C" w:rsidP="00BA1215">
              <w:pPr>
                <w:pStyle w:val="Turinys1"/>
                <w:rPr>
                  <w:rFonts w:cstheme="minorBidi"/>
                  <w:b w:val="0"/>
                  <w:bCs w:val="0"/>
                  <w:sz w:val="22"/>
                  <w:szCs w:val="22"/>
                  <w:lang w:val="en-US" w:eastAsia="en-US"/>
                </w:rPr>
              </w:pPr>
              <w:hyperlink w:anchor="_Toc134703656" w:history="1">
                <w:r w:rsidRPr="00BA1215">
                  <w:rPr>
                    <w:rStyle w:val="Hipersaitas"/>
                    <w:b w:val="0"/>
                    <w:bCs w:val="0"/>
                  </w:rPr>
                  <w:t>8.</w:t>
                </w:r>
                <w:r w:rsidRPr="00BA1215">
                  <w:rPr>
                    <w:rFonts w:cstheme="minorBidi"/>
                    <w:b w:val="0"/>
                    <w:bCs w:val="0"/>
                    <w:sz w:val="22"/>
                    <w:szCs w:val="22"/>
                    <w:lang w:val="en-US" w:eastAsia="en-US"/>
                  </w:rPr>
                  <w:tab/>
                </w:r>
                <w:r w:rsidRPr="00BA1215">
                  <w:rPr>
                    <w:rStyle w:val="Hipersaitas"/>
                    <w:b w:val="0"/>
                    <w:bCs w:val="0"/>
                  </w:rPr>
                  <w:t>Rėmimasis ūkio subjektų pajėgumais</w:t>
                </w:r>
                <w:r w:rsidRPr="00BA1215">
                  <w:rPr>
                    <w:b w:val="0"/>
                    <w:bCs w:val="0"/>
                    <w:webHidden/>
                  </w:rPr>
                  <w:tab/>
                </w:r>
                <w:r w:rsidRPr="00BA1215">
                  <w:rPr>
                    <w:b w:val="0"/>
                    <w:bCs w:val="0"/>
                    <w:webHidden/>
                  </w:rPr>
                  <w:fldChar w:fldCharType="begin"/>
                </w:r>
                <w:r w:rsidRPr="00BA1215">
                  <w:rPr>
                    <w:b w:val="0"/>
                    <w:bCs w:val="0"/>
                    <w:webHidden/>
                  </w:rPr>
                  <w:instrText xml:space="preserve"> PAGEREF _Toc134703656 \h </w:instrText>
                </w:r>
                <w:r w:rsidRPr="00BA1215">
                  <w:rPr>
                    <w:b w:val="0"/>
                    <w:bCs w:val="0"/>
                    <w:webHidden/>
                  </w:rPr>
                </w:r>
                <w:r w:rsidRPr="00BA1215">
                  <w:rPr>
                    <w:b w:val="0"/>
                    <w:bCs w:val="0"/>
                    <w:webHidden/>
                  </w:rPr>
                  <w:fldChar w:fldCharType="separate"/>
                </w:r>
                <w:r w:rsidRPr="00BA1215">
                  <w:rPr>
                    <w:b w:val="0"/>
                    <w:bCs w:val="0"/>
                    <w:webHidden/>
                  </w:rPr>
                  <w:t>7</w:t>
                </w:r>
                <w:r w:rsidRPr="00BA1215">
                  <w:rPr>
                    <w:b w:val="0"/>
                    <w:bCs w:val="0"/>
                    <w:webHidden/>
                  </w:rPr>
                  <w:fldChar w:fldCharType="end"/>
                </w:r>
              </w:hyperlink>
            </w:p>
            <w:p w14:paraId="3EAFDC48" w14:textId="32958CD9" w:rsidR="00594A3C" w:rsidRPr="00BA1215" w:rsidRDefault="00594A3C" w:rsidP="00BA1215">
              <w:pPr>
                <w:pStyle w:val="Turinys1"/>
                <w:rPr>
                  <w:rFonts w:cstheme="minorBidi"/>
                  <w:b w:val="0"/>
                  <w:bCs w:val="0"/>
                  <w:sz w:val="22"/>
                  <w:szCs w:val="22"/>
                  <w:lang w:val="en-US" w:eastAsia="en-US"/>
                </w:rPr>
              </w:pPr>
              <w:hyperlink w:anchor="_Toc134703657" w:history="1">
                <w:r w:rsidRPr="00BA1215">
                  <w:rPr>
                    <w:rStyle w:val="Hipersaitas"/>
                    <w:b w:val="0"/>
                    <w:bCs w:val="0"/>
                  </w:rPr>
                  <w:t>9.</w:t>
                </w:r>
                <w:r w:rsidRPr="00BA1215">
                  <w:rPr>
                    <w:rFonts w:cstheme="minorBidi"/>
                    <w:b w:val="0"/>
                    <w:bCs w:val="0"/>
                    <w:sz w:val="22"/>
                    <w:szCs w:val="22"/>
                    <w:lang w:val="en-US" w:eastAsia="en-US"/>
                  </w:rPr>
                  <w:tab/>
                </w:r>
                <w:r w:rsidRPr="00BA1215">
                  <w:rPr>
                    <w:rStyle w:val="Hipersaitas"/>
                    <w:b w:val="0"/>
                    <w:bCs w:val="0"/>
                  </w:rPr>
                  <w:t>Subtiekėjų pasitelkimas</w:t>
                </w:r>
                <w:r w:rsidRPr="00BA1215">
                  <w:rPr>
                    <w:b w:val="0"/>
                    <w:bCs w:val="0"/>
                    <w:webHidden/>
                  </w:rPr>
                  <w:tab/>
                </w:r>
                <w:r w:rsidRPr="00BA1215">
                  <w:rPr>
                    <w:b w:val="0"/>
                    <w:bCs w:val="0"/>
                    <w:webHidden/>
                  </w:rPr>
                  <w:fldChar w:fldCharType="begin"/>
                </w:r>
                <w:r w:rsidRPr="00BA1215">
                  <w:rPr>
                    <w:b w:val="0"/>
                    <w:bCs w:val="0"/>
                    <w:webHidden/>
                  </w:rPr>
                  <w:instrText xml:space="preserve"> PAGEREF _Toc134703657 \h </w:instrText>
                </w:r>
                <w:r w:rsidRPr="00BA1215">
                  <w:rPr>
                    <w:b w:val="0"/>
                    <w:bCs w:val="0"/>
                    <w:webHidden/>
                  </w:rPr>
                </w:r>
                <w:r w:rsidRPr="00BA1215">
                  <w:rPr>
                    <w:b w:val="0"/>
                    <w:bCs w:val="0"/>
                    <w:webHidden/>
                  </w:rPr>
                  <w:fldChar w:fldCharType="separate"/>
                </w:r>
                <w:r w:rsidRPr="00BA1215">
                  <w:rPr>
                    <w:b w:val="0"/>
                    <w:bCs w:val="0"/>
                    <w:webHidden/>
                  </w:rPr>
                  <w:t>7</w:t>
                </w:r>
                <w:r w:rsidRPr="00BA1215">
                  <w:rPr>
                    <w:b w:val="0"/>
                    <w:bCs w:val="0"/>
                    <w:webHidden/>
                  </w:rPr>
                  <w:fldChar w:fldCharType="end"/>
                </w:r>
              </w:hyperlink>
            </w:p>
            <w:p w14:paraId="7BA29E4E" w14:textId="64268242" w:rsidR="00594A3C" w:rsidRPr="00BA1215" w:rsidRDefault="00594A3C" w:rsidP="00BA1215">
              <w:pPr>
                <w:pStyle w:val="Turinys1"/>
                <w:rPr>
                  <w:rFonts w:cstheme="minorBidi"/>
                  <w:b w:val="0"/>
                  <w:bCs w:val="0"/>
                  <w:sz w:val="22"/>
                  <w:szCs w:val="22"/>
                  <w:lang w:val="en-US" w:eastAsia="en-US"/>
                </w:rPr>
              </w:pPr>
              <w:hyperlink w:anchor="_Toc134703658" w:history="1">
                <w:r w:rsidRPr="00BA1215">
                  <w:rPr>
                    <w:rStyle w:val="Hipersaitas"/>
                    <w:b w:val="0"/>
                    <w:bCs w:val="0"/>
                  </w:rPr>
                  <w:t>10.</w:t>
                </w:r>
                <w:r w:rsidRPr="00BA1215">
                  <w:rPr>
                    <w:rFonts w:cstheme="minorBidi"/>
                    <w:b w:val="0"/>
                    <w:bCs w:val="0"/>
                    <w:sz w:val="22"/>
                    <w:szCs w:val="22"/>
                    <w:lang w:val="en-US" w:eastAsia="en-US"/>
                  </w:rPr>
                  <w:tab/>
                </w:r>
                <w:r w:rsidRPr="00BA1215">
                  <w:rPr>
                    <w:rStyle w:val="Hipersaitas"/>
                    <w:b w:val="0"/>
                    <w:bCs w:val="0"/>
                  </w:rPr>
                  <w:t>Tiekėjų grupės dalyvavimas</w:t>
                </w:r>
                <w:r w:rsidRPr="00BA1215">
                  <w:rPr>
                    <w:b w:val="0"/>
                    <w:bCs w:val="0"/>
                    <w:webHidden/>
                  </w:rPr>
                  <w:tab/>
                </w:r>
                <w:r w:rsidRPr="00BA1215">
                  <w:rPr>
                    <w:b w:val="0"/>
                    <w:bCs w:val="0"/>
                    <w:webHidden/>
                  </w:rPr>
                  <w:fldChar w:fldCharType="begin"/>
                </w:r>
                <w:r w:rsidRPr="00BA1215">
                  <w:rPr>
                    <w:b w:val="0"/>
                    <w:bCs w:val="0"/>
                    <w:webHidden/>
                  </w:rPr>
                  <w:instrText xml:space="preserve"> PAGEREF _Toc134703658 \h </w:instrText>
                </w:r>
                <w:r w:rsidRPr="00BA1215">
                  <w:rPr>
                    <w:b w:val="0"/>
                    <w:bCs w:val="0"/>
                    <w:webHidden/>
                  </w:rPr>
                </w:r>
                <w:r w:rsidRPr="00BA1215">
                  <w:rPr>
                    <w:b w:val="0"/>
                    <w:bCs w:val="0"/>
                    <w:webHidden/>
                  </w:rPr>
                  <w:fldChar w:fldCharType="separate"/>
                </w:r>
                <w:r w:rsidRPr="00BA1215">
                  <w:rPr>
                    <w:b w:val="0"/>
                    <w:bCs w:val="0"/>
                    <w:webHidden/>
                  </w:rPr>
                  <w:t>8</w:t>
                </w:r>
                <w:r w:rsidRPr="00BA1215">
                  <w:rPr>
                    <w:b w:val="0"/>
                    <w:bCs w:val="0"/>
                    <w:webHidden/>
                  </w:rPr>
                  <w:fldChar w:fldCharType="end"/>
                </w:r>
              </w:hyperlink>
            </w:p>
            <w:p w14:paraId="28A0029C" w14:textId="503188CC" w:rsidR="00594A3C" w:rsidRPr="00BA1215" w:rsidRDefault="00594A3C" w:rsidP="00BA1215">
              <w:pPr>
                <w:pStyle w:val="Turinys1"/>
                <w:rPr>
                  <w:rFonts w:cstheme="minorBidi"/>
                  <w:b w:val="0"/>
                  <w:bCs w:val="0"/>
                  <w:sz w:val="22"/>
                  <w:szCs w:val="22"/>
                  <w:lang w:val="en-US" w:eastAsia="en-US"/>
                </w:rPr>
              </w:pPr>
              <w:hyperlink w:anchor="_Toc134703659" w:history="1">
                <w:r w:rsidRPr="00BA1215">
                  <w:rPr>
                    <w:rStyle w:val="Hipersaitas"/>
                    <w:b w:val="0"/>
                    <w:bCs w:val="0"/>
                  </w:rPr>
                  <w:t>11.</w:t>
                </w:r>
                <w:r w:rsidRPr="00BA1215">
                  <w:rPr>
                    <w:rFonts w:cstheme="minorBidi"/>
                    <w:b w:val="0"/>
                    <w:bCs w:val="0"/>
                    <w:sz w:val="22"/>
                    <w:szCs w:val="22"/>
                    <w:lang w:val="en-US" w:eastAsia="en-US"/>
                  </w:rPr>
                  <w:tab/>
                </w:r>
                <w:r w:rsidRPr="00BA1215">
                  <w:rPr>
                    <w:rStyle w:val="Hipersaitas"/>
                    <w:b w:val="0"/>
                    <w:bCs w:val="0"/>
                  </w:rPr>
                  <w:t>Reikalavimai pasiūlymų rengimui ir pateikimui</w:t>
                </w:r>
                <w:r w:rsidRPr="00BA1215">
                  <w:rPr>
                    <w:b w:val="0"/>
                    <w:bCs w:val="0"/>
                    <w:webHidden/>
                  </w:rPr>
                  <w:tab/>
                </w:r>
                <w:r w:rsidRPr="00BA1215">
                  <w:rPr>
                    <w:b w:val="0"/>
                    <w:bCs w:val="0"/>
                    <w:webHidden/>
                  </w:rPr>
                  <w:fldChar w:fldCharType="begin"/>
                </w:r>
                <w:r w:rsidRPr="00BA1215">
                  <w:rPr>
                    <w:b w:val="0"/>
                    <w:bCs w:val="0"/>
                    <w:webHidden/>
                  </w:rPr>
                  <w:instrText xml:space="preserve"> PAGEREF _Toc134703659 \h </w:instrText>
                </w:r>
                <w:r w:rsidRPr="00BA1215">
                  <w:rPr>
                    <w:b w:val="0"/>
                    <w:bCs w:val="0"/>
                    <w:webHidden/>
                  </w:rPr>
                </w:r>
                <w:r w:rsidRPr="00BA1215">
                  <w:rPr>
                    <w:b w:val="0"/>
                    <w:bCs w:val="0"/>
                    <w:webHidden/>
                  </w:rPr>
                  <w:fldChar w:fldCharType="separate"/>
                </w:r>
                <w:r w:rsidRPr="00BA1215">
                  <w:rPr>
                    <w:b w:val="0"/>
                    <w:bCs w:val="0"/>
                    <w:webHidden/>
                  </w:rPr>
                  <w:t>8</w:t>
                </w:r>
                <w:r w:rsidRPr="00BA1215">
                  <w:rPr>
                    <w:b w:val="0"/>
                    <w:bCs w:val="0"/>
                    <w:webHidden/>
                  </w:rPr>
                  <w:fldChar w:fldCharType="end"/>
                </w:r>
              </w:hyperlink>
            </w:p>
            <w:p w14:paraId="1D90E048" w14:textId="16A173B3" w:rsidR="00594A3C" w:rsidRPr="00BA1215" w:rsidRDefault="00594A3C" w:rsidP="00BA1215">
              <w:pPr>
                <w:pStyle w:val="Turinys1"/>
                <w:rPr>
                  <w:rFonts w:cstheme="minorBidi"/>
                  <w:b w:val="0"/>
                  <w:bCs w:val="0"/>
                  <w:sz w:val="22"/>
                  <w:szCs w:val="22"/>
                  <w:lang w:val="en-US" w:eastAsia="en-US"/>
                </w:rPr>
              </w:pPr>
              <w:hyperlink w:anchor="_Toc134703660" w:history="1">
                <w:r w:rsidRPr="00BA1215">
                  <w:rPr>
                    <w:rStyle w:val="Hipersaitas"/>
                    <w:b w:val="0"/>
                    <w:bCs w:val="0"/>
                  </w:rPr>
                  <w:t>12.</w:t>
                </w:r>
                <w:r w:rsidRPr="00BA1215">
                  <w:rPr>
                    <w:rFonts w:cstheme="minorBidi"/>
                    <w:b w:val="0"/>
                    <w:bCs w:val="0"/>
                    <w:sz w:val="22"/>
                    <w:szCs w:val="22"/>
                    <w:lang w:val="en-US" w:eastAsia="en-US"/>
                  </w:rPr>
                  <w:tab/>
                </w:r>
                <w:r w:rsidRPr="00BA1215">
                  <w:rPr>
                    <w:rStyle w:val="Hipersaitas"/>
                    <w:b w:val="0"/>
                    <w:bCs w:val="0"/>
                  </w:rPr>
                  <w:t>Susipažinimas su pasiūlymais</w:t>
                </w:r>
                <w:r w:rsidRPr="00BA1215">
                  <w:rPr>
                    <w:b w:val="0"/>
                    <w:bCs w:val="0"/>
                    <w:webHidden/>
                  </w:rPr>
                  <w:tab/>
                </w:r>
                <w:r w:rsidRPr="00BA1215">
                  <w:rPr>
                    <w:b w:val="0"/>
                    <w:bCs w:val="0"/>
                    <w:webHidden/>
                  </w:rPr>
                  <w:fldChar w:fldCharType="begin"/>
                </w:r>
                <w:r w:rsidRPr="00BA1215">
                  <w:rPr>
                    <w:b w:val="0"/>
                    <w:bCs w:val="0"/>
                    <w:webHidden/>
                  </w:rPr>
                  <w:instrText xml:space="preserve"> PAGEREF _Toc134703660 \h </w:instrText>
                </w:r>
                <w:r w:rsidRPr="00BA1215">
                  <w:rPr>
                    <w:b w:val="0"/>
                    <w:bCs w:val="0"/>
                    <w:webHidden/>
                  </w:rPr>
                </w:r>
                <w:r w:rsidRPr="00BA1215">
                  <w:rPr>
                    <w:b w:val="0"/>
                    <w:bCs w:val="0"/>
                    <w:webHidden/>
                  </w:rPr>
                  <w:fldChar w:fldCharType="separate"/>
                </w:r>
                <w:r w:rsidRPr="00BA1215">
                  <w:rPr>
                    <w:b w:val="0"/>
                    <w:bCs w:val="0"/>
                    <w:webHidden/>
                  </w:rPr>
                  <w:t>9</w:t>
                </w:r>
                <w:r w:rsidRPr="00BA1215">
                  <w:rPr>
                    <w:b w:val="0"/>
                    <w:bCs w:val="0"/>
                    <w:webHidden/>
                  </w:rPr>
                  <w:fldChar w:fldCharType="end"/>
                </w:r>
              </w:hyperlink>
            </w:p>
            <w:p w14:paraId="59F8FA2E" w14:textId="1D4E70F9" w:rsidR="00594A3C" w:rsidRPr="00BA1215" w:rsidRDefault="00594A3C" w:rsidP="00BA1215">
              <w:pPr>
                <w:pStyle w:val="Turinys1"/>
                <w:rPr>
                  <w:rFonts w:cstheme="minorBidi"/>
                  <w:b w:val="0"/>
                  <w:bCs w:val="0"/>
                  <w:sz w:val="22"/>
                  <w:szCs w:val="22"/>
                  <w:lang w:val="en-US" w:eastAsia="en-US"/>
                </w:rPr>
              </w:pPr>
              <w:hyperlink w:anchor="_Toc134703661" w:history="1">
                <w:r w:rsidRPr="00BA1215">
                  <w:rPr>
                    <w:rStyle w:val="Hipersaitas"/>
                    <w:b w:val="0"/>
                    <w:bCs w:val="0"/>
                  </w:rPr>
                  <w:t>13.</w:t>
                </w:r>
                <w:r w:rsidRPr="00BA1215">
                  <w:rPr>
                    <w:rFonts w:cstheme="minorBidi"/>
                    <w:b w:val="0"/>
                    <w:bCs w:val="0"/>
                    <w:sz w:val="22"/>
                    <w:szCs w:val="22"/>
                    <w:lang w:val="en-US" w:eastAsia="en-US"/>
                  </w:rPr>
                  <w:tab/>
                </w:r>
                <w:r w:rsidRPr="00BA1215">
                  <w:rPr>
                    <w:rStyle w:val="Hipersaitas"/>
                    <w:b w:val="0"/>
                    <w:bCs w:val="0"/>
                  </w:rPr>
                  <w:t>Pasiūlymų vertinimas</w:t>
                </w:r>
                <w:r w:rsidRPr="00BA1215">
                  <w:rPr>
                    <w:b w:val="0"/>
                    <w:bCs w:val="0"/>
                    <w:webHidden/>
                  </w:rPr>
                  <w:tab/>
                </w:r>
                <w:r w:rsidRPr="00BA1215">
                  <w:rPr>
                    <w:b w:val="0"/>
                    <w:bCs w:val="0"/>
                    <w:webHidden/>
                  </w:rPr>
                  <w:fldChar w:fldCharType="begin"/>
                </w:r>
                <w:r w:rsidRPr="00BA1215">
                  <w:rPr>
                    <w:b w:val="0"/>
                    <w:bCs w:val="0"/>
                    <w:webHidden/>
                  </w:rPr>
                  <w:instrText xml:space="preserve"> PAGEREF _Toc134703661 \h </w:instrText>
                </w:r>
                <w:r w:rsidRPr="00BA1215">
                  <w:rPr>
                    <w:b w:val="0"/>
                    <w:bCs w:val="0"/>
                    <w:webHidden/>
                  </w:rPr>
                </w:r>
                <w:r w:rsidRPr="00BA1215">
                  <w:rPr>
                    <w:b w:val="0"/>
                    <w:bCs w:val="0"/>
                    <w:webHidden/>
                  </w:rPr>
                  <w:fldChar w:fldCharType="separate"/>
                </w:r>
                <w:r w:rsidRPr="00BA1215">
                  <w:rPr>
                    <w:b w:val="0"/>
                    <w:bCs w:val="0"/>
                    <w:webHidden/>
                  </w:rPr>
                  <w:t>10</w:t>
                </w:r>
                <w:r w:rsidRPr="00BA1215">
                  <w:rPr>
                    <w:b w:val="0"/>
                    <w:bCs w:val="0"/>
                    <w:webHidden/>
                  </w:rPr>
                  <w:fldChar w:fldCharType="end"/>
                </w:r>
              </w:hyperlink>
            </w:p>
            <w:p w14:paraId="3FA29040" w14:textId="6508F18C" w:rsidR="00594A3C" w:rsidRPr="00BA1215" w:rsidRDefault="00594A3C" w:rsidP="00BA1215">
              <w:pPr>
                <w:pStyle w:val="Turinys1"/>
                <w:rPr>
                  <w:rFonts w:cstheme="minorBidi"/>
                  <w:b w:val="0"/>
                  <w:bCs w:val="0"/>
                  <w:sz w:val="22"/>
                  <w:szCs w:val="22"/>
                  <w:lang w:val="en-US" w:eastAsia="en-US"/>
                </w:rPr>
              </w:pPr>
              <w:hyperlink w:anchor="_Toc134703662" w:history="1">
                <w:r w:rsidRPr="00BA1215">
                  <w:rPr>
                    <w:rStyle w:val="Hipersaitas"/>
                    <w:b w:val="0"/>
                    <w:bCs w:val="0"/>
                  </w:rPr>
                  <w:t>14.</w:t>
                </w:r>
                <w:r w:rsidRPr="00BA1215">
                  <w:rPr>
                    <w:rFonts w:cstheme="minorBidi"/>
                    <w:b w:val="0"/>
                    <w:bCs w:val="0"/>
                    <w:sz w:val="22"/>
                    <w:szCs w:val="22"/>
                    <w:lang w:val="en-US" w:eastAsia="en-US"/>
                  </w:rPr>
                  <w:tab/>
                </w:r>
                <w:r w:rsidRPr="00BA1215">
                  <w:rPr>
                    <w:rStyle w:val="Hipersaitas"/>
                    <w:b w:val="0"/>
                    <w:bCs w:val="0"/>
                  </w:rPr>
                  <w:t>Pasiūlymų atmetimo pagrindai</w:t>
                </w:r>
                <w:r w:rsidRPr="00BA1215">
                  <w:rPr>
                    <w:b w:val="0"/>
                    <w:bCs w:val="0"/>
                    <w:webHidden/>
                  </w:rPr>
                  <w:tab/>
                </w:r>
                <w:r w:rsidRPr="00BA1215">
                  <w:rPr>
                    <w:b w:val="0"/>
                    <w:bCs w:val="0"/>
                    <w:webHidden/>
                  </w:rPr>
                  <w:fldChar w:fldCharType="begin"/>
                </w:r>
                <w:r w:rsidRPr="00BA1215">
                  <w:rPr>
                    <w:b w:val="0"/>
                    <w:bCs w:val="0"/>
                    <w:webHidden/>
                  </w:rPr>
                  <w:instrText xml:space="preserve"> PAGEREF _Toc134703662 \h </w:instrText>
                </w:r>
                <w:r w:rsidRPr="00BA1215">
                  <w:rPr>
                    <w:b w:val="0"/>
                    <w:bCs w:val="0"/>
                    <w:webHidden/>
                  </w:rPr>
                </w:r>
                <w:r w:rsidRPr="00BA1215">
                  <w:rPr>
                    <w:b w:val="0"/>
                    <w:bCs w:val="0"/>
                    <w:webHidden/>
                  </w:rPr>
                  <w:fldChar w:fldCharType="separate"/>
                </w:r>
                <w:r w:rsidRPr="00BA1215">
                  <w:rPr>
                    <w:b w:val="0"/>
                    <w:bCs w:val="0"/>
                    <w:webHidden/>
                  </w:rPr>
                  <w:t>11</w:t>
                </w:r>
                <w:r w:rsidRPr="00BA1215">
                  <w:rPr>
                    <w:b w:val="0"/>
                    <w:bCs w:val="0"/>
                    <w:webHidden/>
                  </w:rPr>
                  <w:fldChar w:fldCharType="end"/>
                </w:r>
              </w:hyperlink>
            </w:p>
            <w:p w14:paraId="5A84C369" w14:textId="2761DB73" w:rsidR="00594A3C" w:rsidRPr="00BA1215" w:rsidRDefault="00594A3C" w:rsidP="00BA1215">
              <w:pPr>
                <w:pStyle w:val="Turinys1"/>
                <w:rPr>
                  <w:rFonts w:cstheme="minorBidi"/>
                  <w:b w:val="0"/>
                  <w:bCs w:val="0"/>
                  <w:sz w:val="22"/>
                  <w:szCs w:val="22"/>
                  <w:lang w:val="en-US" w:eastAsia="en-US"/>
                </w:rPr>
              </w:pPr>
              <w:hyperlink w:anchor="_Toc134703663" w:history="1">
                <w:r w:rsidRPr="00BA1215">
                  <w:rPr>
                    <w:rStyle w:val="Hipersaitas"/>
                    <w:b w:val="0"/>
                    <w:bCs w:val="0"/>
                  </w:rPr>
                  <w:t>15.</w:t>
                </w:r>
                <w:r w:rsidRPr="00BA1215">
                  <w:rPr>
                    <w:rFonts w:cstheme="minorBidi"/>
                    <w:b w:val="0"/>
                    <w:bCs w:val="0"/>
                    <w:sz w:val="22"/>
                    <w:szCs w:val="22"/>
                    <w:lang w:val="en-US" w:eastAsia="en-US"/>
                  </w:rPr>
                  <w:tab/>
                </w:r>
                <w:r w:rsidRPr="00BA1215">
                  <w:rPr>
                    <w:rStyle w:val="Hipersaitas"/>
                    <w:b w:val="0"/>
                    <w:bCs w:val="0"/>
                  </w:rPr>
                  <w:t>Pasiūlymų eilė ir laimėtojo nustatymas</w:t>
                </w:r>
                <w:r w:rsidRPr="00BA1215">
                  <w:rPr>
                    <w:b w:val="0"/>
                    <w:bCs w:val="0"/>
                    <w:webHidden/>
                  </w:rPr>
                  <w:tab/>
                </w:r>
                <w:r w:rsidRPr="00BA1215">
                  <w:rPr>
                    <w:b w:val="0"/>
                    <w:bCs w:val="0"/>
                    <w:webHidden/>
                  </w:rPr>
                  <w:fldChar w:fldCharType="begin"/>
                </w:r>
                <w:r w:rsidRPr="00BA1215">
                  <w:rPr>
                    <w:b w:val="0"/>
                    <w:bCs w:val="0"/>
                    <w:webHidden/>
                  </w:rPr>
                  <w:instrText xml:space="preserve"> PAGEREF _Toc134703663 \h </w:instrText>
                </w:r>
                <w:r w:rsidRPr="00BA1215">
                  <w:rPr>
                    <w:b w:val="0"/>
                    <w:bCs w:val="0"/>
                    <w:webHidden/>
                  </w:rPr>
                </w:r>
                <w:r w:rsidRPr="00BA1215">
                  <w:rPr>
                    <w:b w:val="0"/>
                    <w:bCs w:val="0"/>
                    <w:webHidden/>
                  </w:rPr>
                  <w:fldChar w:fldCharType="separate"/>
                </w:r>
                <w:r w:rsidRPr="00BA1215">
                  <w:rPr>
                    <w:b w:val="0"/>
                    <w:bCs w:val="0"/>
                    <w:webHidden/>
                  </w:rPr>
                  <w:t>12</w:t>
                </w:r>
                <w:r w:rsidRPr="00BA1215">
                  <w:rPr>
                    <w:b w:val="0"/>
                    <w:bCs w:val="0"/>
                    <w:webHidden/>
                  </w:rPr>
                  <w:fldChar w:fldCharType="end"/>
                </w:r>
              </w:hyperlink>
            </w:p>
            <w:p w14:paraId="32497D05" w14:textId="466B901C" w:rsidR="00594A3C" w:rsidRPr="00BA1215" w:rsidRDefault="00594A3C" w:rsidP="00BA1215">
              <w:pPr>
                <w:pStyle w:val="Turinys1"/>
                <w:rPr>
                  <w:rFonts w:cstheme="minorBidi"/>
                  <w:b w:val="0"/>
                  <w:bCs w:val="0"/>
                  <w:sz w:val="22"/>
                  <w:szCs w:val="22"/>
                  <w:lang w:val="en-US" w:eastAsia="en-US"/>
                </w:rPr>
              </w:pPr>
              <w:hyperlink w:anchor="_Toc134703664" w:history="1">
                <w:r w:rsidRPr="00BA1215">
                  <w:rPr>
                    <w:rStyle w:val="Hipersaitas"/>
                    <w:b w:val="0"/>
                    <w:bCs w:val="0"/>
                  </w:rPr>
                  <w:t>16.</w:t>
                </w:r>
                <w:r w:rsidRPr="00BA1215">
                  <w:rPr>
                    <w:rFonts w:cstheme="minorBidi"/>
                    <w:b w:val="0"/>
                    <w:bCs w:val="0"/>
                    <w:sz w:val="22"/>
                    <w:szCs w:val="22"/>
                    <w:lang w:val="en-US" w:eastAsia="en-US"/>
                  </w:rPr>
                  <w:tab/>
                </w:r>
                <w:r w:rsidRPr="00BA1215">
                  <w:rPr>
                    <w:rStyle w:val="Hipersaitas"/>
                    <w:b w:val="0"/>
                    <w:bCs w:val="0"/>
                  </w:rPr>
                  <w:t>Informavimas apie pirkimo procedūrų rezultatus</w:t>
                </w:r>
                <w:r w:rsidRPr="00BA1215">
                  <w:rPr>
                    <w:b w:val="0"/>
                    <w:bCs w:val="0"/>
                    <w:webHidden/>
                  </w:rPr>
                  <w:tab/>
                </w:r>
                <w:r w:rsidRPr="00BA1215">
                  <w:rPr>
                    <w:b w:val="0"/>
                    <w:bCs w:val="0"/>
                    <w:webHidden/>
                  </w:rPr>
                  <w:fldChar w:fldCharType="begin"/>
                </w:r>
                <w:r w:rsidRPr="00BA1215">
                  <w:rPr>
                    <w:b w:val="0"/>
                    <w:bCs w:val="0"/>
                    <w:webHidden/>
                  </w:rPr>
                  <w:instrText xml:space="preserve"> PAGEREF _Toc134703664 \h </w:instrText>
                </w:r>
                <w:r w:rsidRPr="00BA1215">
                  <w:rPr>
                    <w:b w:val="0"/>
                    <w:bCs w:val="0"/>
                    <w:webHidden/>
                  </w:rPr>
                </w:r>
                <w:r w:rsidRPr="00BA1215">
                  <w:rPr>
                    <w:b w:val="0"/>
                    <w:bCs w:val="0"/>
                    <w:webHidden/>
                  </w:rPr>
                  <w:fldChar w:fldCharType="separate"/>
                </w:r>
                <w:r w:rsidRPr="00BA1215">
                  <w:rPr>
                    <w:b w:val="0"/>
                    <w:bCs w:val="0"/>
                    <w:webHidden/>
                  </w:rPr>
                  <w:t>13</w:t>
                </w:r>
                <w:r w:rsidRPr="00BA1215">
                  <w:rPr>
                    <w:b w:val="0"/>
                    <w:bCs w:val="0"/>
                    <w:webHidden/>
                  </w:rPr>
                  <w:fldChar w:fldCharType="end"/>
                </w:r>
              </w:hyperlink>
            </w:p>
            <w:p w14:paraId="484DF58B" w14:textId="10942075" w:rsidR="00594A3C" w:rsidRPr="00BA1215" w:rsidRDefault="00594A3C" w:rsidP="00BA1215">
              <w:pPr>
                <w:pStyle w:val="Turinys1"/>
                <w:rPr>
                  <w:rFonts w:cstheme="minorBidi"/>
                  <w:b w:val="0"/>
                  <w:bCs w:val="0"/>
                  <w:sz w:val="22"/>
                  <w:szCs w:val="22"/>
                  <w:lang w:val="en-US" w:eastAsia="en-US"/>
                </w:rPr>
              </w:pPr>
              <w:hyperlink w:anchor="_Toc134703665" w:history="1">
                <w:r w:rsidRPr="00BA1215">
                  <w:rPr>
                    <w:rStyle w:val="Hipersaitas"/>
                    <w:b w:val="0"/>
                    <w:bCs w:val="0"/>
                  </w:rPr>
                  <w:t>17.</w:t>
                </w:r>
                <w:r w:rsidRPr="00BA1215">
                  <w:rPr>
                    <w:rFonts w:cstheme="minorBidi"/>
                    <w:b w:val="0"/>
                    <w:bCs w:val="0"/>
                    <w:sz w:val="22"/>
                    <w:szCs w:val="22"/>
                    <w:lang w:val="en-US" w:eastAsia="en-US"/>
                  </w:rPr>
                  <w:tab/>
                </w:r>
                <w:r w:rsidRPr="00BA1215">
                  <w:rPr>
                    <w:rStyle w:val="Hipersaitas"/>
                    <w:b w:val="0"/>
                    <w:bCs w:val="0"/>
                  </w:rPr>
                  <w:t>Sutarties sudarymas</w:t>
                </w:r>
                <w:r w:rsidRPr="00BA1215">
                  <w:rPr>
                    <w:b w:val="0"/>
                    <w:bCs w:val="0"/>
                    <w:webHidden/>
                  </w:rPr>
                  <w:tab/>
                </w:r>
                <w:r w:rsidRPr="00BA1215">
                  <w:rPr>
                    <w:b w:val="0"/>
                    <w:bCs w:val="0"/>
                    <w:webHidden/>
                  </w:rPr>
                  <w:fldChar w:fldCharType="begin"/>
                </w:r>
                <w:r w:rsidRPr="00BA1215">
                  <w:rPr>
                    <w:b w:val="0"/>
                    <w:bCs w:val="0"/>
                    <w:webHidden/>
                  </w:rPr>
                  <w:instrText xml:space="preserve"> PAGEREF _Toc134703665 \h </w:instrText>
                </w:r>
                <w:r w:rsidRPr="00BA1215">
                  <w:rPr>
                    <w:b w:val="0"/>
                    <w:bCs w:val="0"/>
                    <w:webHidden/>
                  </w:rPr>
                </w:r>
                <w:r w:rsidRPr="00BA1215">
                  <w:rPr>
                    <w:b w:val="0"/>
                    <w:bCs w:val="0"/>
                    <w:webHidden/>
                  </w:rPr>
                  <w:fldChar w:fldCharType="separate"/>
                </w:r>
                <w:r w:rsidRPr="00BA1215">
                  <w:rPr>
                    <w:b w:val="0"/>
                    <w:bCs w:val="0"/>
                    <w:webHidden/>
                  </w:rPr>
                  <w:t>13</w:t>
                </w:r>
                <w:r w:rsidRPr="00BA1215">
                  <w:rPr>
                    <w:b w:val="0"/>
                    <w:bCs w:val="0"/>
                    <w:webHidden/>
                  </w:rPr>
                  <w:fldChar w:fldCharType="end"/>
                </w:r>
              </w:hyperlink>
            </w:p>
            <w:p w14:paraId="71D1AF55" w14:textId="15D645FF" w:rsidR="00594A3C" w:rsidRPr="00BA1215" w:rsidRDefault="00594A3C" w:rsidP="00BA1215">
              <w:pPr>
                <w:pStyle w:val="Turinys1"/>
                <w:rPr>
                  <w:rFonts w:cstheme="minorBidi"/>
                  <w:b w:val="0"/>
                  <w:bCs w:val="0"/>
                  <w:sz w:val="22"/>
                  <w:szCs w:val="22"/>
                  <w:lang w:val="en-US" w:eastAsia="en-US"/>
                </w:rPr>
              </w:pPr>
              <w:hyperlink w:anchor="_Toc134703666" w:history="1">
                <w:r w:rsidRPr="00BA1215">
                  <w:rPr>
                    <w:rStyle w:val="Hipersaitas"/>
                    <w:b w:val="0"/>
                    <w:bCs w:val="0"/>
                  </w:rPr>
                  <w:t>18.</w:t>
                </w:r>
                <w:r w:rsidRPr="00BA1215">
                  <w:rPr>
                    <w:rFonts w:cstheme="minorBidi"/>
                    <w:b w:val="0"/>
                    <w:bCs w:val="0"/>
                    <w:sz w:val="22"/>
                    <w:szCs w:val="22"/>
                    <w:lang w:val="en-US" w:eastAsia="en-US"/>
                  </w:rPr>
                  <w:tab/>
                </w:r>
                <w:r w:rsidRPr="00BA1215">
                  <w:rPr>
                    <w:rStyle w:val="Hipersaitas"/>
                    <w:b w:val="0"/>
                    <w:bCs w:val="0"/>
                  </w:rPr>
                  <w:t>Teisė ginčyti perkančiosios organizacijos veiksmus ar priimtus sprendimus</w:t>
                </w:r>
                <w:r w:rsidRPr="00BA1215">
                  <w:rPr>
                    <w:b w:val="0"/>
                    <w:bCs w:val="0"/>
                    <w:webHidden/>
                  </w:rPr>
                  <w:tab/>
                </w:r>
                <w:r w:rsidRPr="00BA1215">
                  <w:rPr>
                    <w:b w:val="0"/>
                    <w:bCs w:val="0"/>
                    <w:webHidden/>
                  </w:rPr>
                  <w:fldChar w:fldCharType="begin"/>
                </w:r>
                <w:r w:rsidRPr="00BA1215">
                  <w:rPr>
                    <w:b w:val="0"/>
                    <w:bCs w:val="0"/>
                    <w:webHidden/>
                  </w:rPr>
                  <w:instrText xml:space="preserve"> PAGEREF _Toc134703666 \h </w:instrText>
                </w:r>
                <w:r w:rsidRPr="00BA1215">
                  <w:rPr>
                    <w:b w:val="0"/>
                    <w:bCs w:val="0"/>
                    <w:webHidden/>
                  </w:rPr>
                </w:r>
                <w:r w:rsidRPr="00BA1215">
                  <w:rPr>
                    <w:b w:val="0"/>
                    <w:bCs w:val="0"/>
                    <w:webHidden/>
                  </w:rPr>
                  <w:fldChar w:fldCharType="separate"/>
                </w:r>
                <w:r w:rsidRPr="00BA1215">
                  <w:rPr>
                    <w:b w:val="0"/>
                    <w:bCs w:val="0"/>
                    <w:webHidden/>
                  </w:rPr>
                  <w:t>14</w:t>
                </w:r>
                <w:r w:rsidRPr="00BA1215">
                  <w:rPr>
                    <w:b w:val="0"/>
                    <w:bCs w:val="0"/>
                    <w:webHidden/>
                  </w:rPr>
                  <w:fldChar w:fldCharType="end"/>
                </w:r>
              </w:hyperlink>
            </w:p>
            <w:p w14:paraId="0DDC40AE" w14:textId="7ABAF415" w:rsidR="001C24BC" w:rsidRPr="00880218" w:rsidRDefault="001C24BC" w:rsidP="001C40AC">
              <w:pPr>
                <w:spacing w:after="120" w:line="360" w:lineRule="auto"/>
                <w:contextualSpacing/>
                <w:rPr>
                  <w:rFonts w:ascii="Arial" w:hAnsi="Arial" w:cs="Arial"/>
                </w:rPr>
              </w:pPr>
              <w:r w:rsidRPr="00BA1215">
                <w:rPr>
                  <w:rFonts w:cstheme="minorHAnsi"/>
                  <w:color w:val="2B579A"/>
                  <w:shd w:val="clear" w:color="auto" w:fill="E6E6E6"/>
                </w:rPr>
                <w:fldChar w:fldCharType="end"/>
              </w:r>
            </w:p>
          </w:sdtContent>
        </w:sdt>
        <w:p w14:paraId="55C6F416" w14:textId="77777777" w:rsidR="00533D59" w:rsidRDefault="00533D59">
          <w:pPr>
            <w:rPr>
              <w:rFonts w:ascii="Arial" w:hAnsi="Arial" w:cs="Arial"/>
            </w:rPr>
          </w:pPr>
          <w:r>
            <w:rPr>
              <w:rFonts w:ascii="Arial" w:hAnsi="Arial" w:cs="Arial"/>
            </w:rPr>
            <w:br w:type="page"/>
          </w:r>
        </w:p>
        <w:p w14:paraId="73CCB438" w14:textId="386CD4FF" w:rsidR="005F13F0" w:rsidRPr="00880218" w:rsidRDefault="00000000" w:rsidP="00A96EAA">
          <w:pPr>
            <w:tabs>
              <w:tab w:val="center" w:pos="4956"/>
            </w:tabs>
            <w:spacing w:after="120" w:line="20" w:lineRule="atLeast"/>
            <w:contextualSpacing/>
            <w:rPr>
              <w:rFonts w:ascii="Arial" w:hAnsi="Arial" w:cs="Arial"/>
            </w:rPr>
          </w:pPr>
        </w:p>
      </w:sdtContent>
    </w:sdt>
    <w:p w14:paraId="7DBFF88B" w14:textId="349F4696" w:rsidR="002415C7" w:rsidRPr="00DA5C45" w:rsidRDefault="00F42FA7" w:rsidP="002F536E">
      <w:pPr>
        <w:pStyle w:val="Antrat1"/>
        <w:numPr>
          <w:ilvl w:val="0"/>
          <w:numId w:val="1"/>
        </w:numPr>
        <w:spacing w:line="20" w:lineRule="atLeast"/>
        <w:ind w:left="426" w:hanging="426"/>
        <w:contextualSpacing/>
        <w:rPr>
          <w:rFonts w:asciiTheme="minorHAnsi" w:hAnsiTheme="minorHAnsi" w:cstheme="minorHAnsi"/>
          <w:b/>
          <w:bCs/>
          <w:color w:val="auto"/>
        </w:rPr>
      </w:pPr>
      <w:bookmarkStart w:id="1" w:name="_Toc134703649"/>
      <w:bookmarkStart w:id="2" w:name="_Toc335201954"/>
      <w:bookmarkStart w:id="3" w:name="_Toc147739116"/>
      <w:r w:rsidRPr="00DA5C45">
        <w:rPr>
          <w:rFonts w:asciiTheme="minorHAnsi" w:hAnsiTheme="minorHAnsi" w:cstheme="minorHAnsi"/>
          <w:b/>
          <w:bCs/>
          <w:color w:val="auto"/>
        </w:rPr>
        <w:t>Sąvokos ir sutrumpinimai</w:t>
      </w:r>
      <w:bookmarkEnd w:id="1"/>
    </w:p>
    <w:p w14:paraId="32896C4E" w14:textId="59FAFAFB" w:rsidR="00C03A95" w:rsidRPr="00121724" w:rsidRDefault="00C03A95" w:rsidP="00594A3C">
      <w:pPr>
        <w:pStyle w:val="Sraopastraipa"/>
        <w:numPr>
          <w:ilvl w:val="1"/>
          <w:numId w:val="1"/>
        </w:numPr>
        <w:spacing w:after="0" w:line="240" w:lineRule="auto"/>
        <w:ind w:left="0" w:firstLine="697"/>
        <w:jc w:val="both"/>
        <w:rPr>
          <w:rFonts w:cstheme="minorHAnsi"/>
        </w:rPr>
      </w:pPr>
      <w:r w:rsidRPr="00121724">
        <w:rPr>
          <w:rFonts w:cstheme="minorHAnsi"/>
          <w:b/>
          <w:bCs/>
        </w:rPr>
        <w:t>Aprašas</w:t>
      </w:r>
      <w:r w:rsidRPr="00121724">
        <w:rPr>
          <w:rFonts w:cstheme="minorHAnsi"/>
        </w:rPr>
        <w:t xml:space="preserve"> </w:t>
      </w:r>
      <w:r w:rsidR="002533C0" w:rsidRPr="00121724">
        <w:rPr>
          <w:rFonts w:cstheme="minorHAnsi"/>
        </w:rPr>
        <w:t>–</w:t>
      </w:r>
      <w:r w:rsidRPr="00121724">
        <w:rPr>
          <w:rFonts w:cstheme="minorHAnsi"/>
        </w:rPr>
        <w:t xml:space="preserve"> </w:t>
      </w:r>
      <w:r w:rsidR="00882796" w:rsidRPr="00121724">
        <w:rPr>
          <w:rFonts w:cstheme="minorHAnsi"/>
        </w:rPr>
        <w:t xml:space="preserve">Mažos vertės pirkimų tvarkos aprašas, patvirtintas </w:t>
      </w:r>
      <w:r w:rsidR="002533C0" w:rsidRPr="00121724">
        <w:rPr>
          <w:rFonts w:cstheme="minorHAnsi"/>
        </w:rPr>
        <w:t xml:space="preserve">Viešųjų pirkimų tarnybos direktoriaus </w:t>
      </w:r>
      <w:r w:rsidR="007F4FEC" w:rsidRPr="00121724">
        <w:rPr>
          <w:rFonts w:cstheme="minorHAnsi"/>
        </w:rPr>
        <w:t>2017 m. birželio 28 d. įsakym</w:t>
      </w:r>
      <w:r w:rsidR="00081FB1" w:rsidRPr="00121724">
        <w:rPr>
          <w:rFonts w:cstheme="minorHAnsi"/>
        </w:rPr>
        <w:t>u</w:t>
      </w:r>
      <w:r w:rsidR="007F4FEC" w:rsidRPr="00121724">
        <w:rPr>
          <w:rFonts w:cstheme="minorHAnsi"/>
        </w:rPr>
        <w:t xml:space="preserve"> Nr. 1S-97</w:t>
      </w:r>
      <w:r w:rsidR="00081FB1" w:rsidRPr="00121724">
        <w:rPr>
          <w:rFonts w:cstheme="minorHAnsi"/>
        </w:rPr>
        <w:t xml:space="preserve"> </w:t>
      </w:r>
      <w:r w:rsidR="00882796" w:rsidRPr="00121724">
        <w:rPr>
          <w:rFonts w:cstheme="minorHAnsi"/>
        </w:rPr>
        <w:t>„</w:t>
      </w:r>
      <w:r w:rsidR="00E21A0C" w:rsidRPr="00121724">
        <w:rPr>
          <w:rFonts w:cstheme="minorHAnsi"/>
        </w:rPr>
        <w:t xml:space="preserve">Dėl </w:t>
      </w:r>
      <w:r w:rsidR="009B42B3" w:rsidRPr="00121724">
        <w:rPr>
          <w:rFonts w:cstheme="minorHAnsi"/>
        </w:rPr>
        <w:t>Mažos vertės pirkimų tvarkos aprašo patvirtinimo“</w:t>
      </w:r>
    </w:p>
    <w:p w14:paraId="31AF5BCA" w14:textId="153F255F" w:rsidR="00DB7E29" w:rsidRPr="00121724" w:rsidRDefault="00DB7E29" w:rsidP="00594A3C">
      <w:pPr>
        <w:pStyle w:val="Sraopastraipa"/>
        <w:numPr>
          <w:ilvl w:val="1"/>
          <w:numId w:val="1"/>
        </w:numPr>
        <w:spacing w:after="0" w:line="240" w:lineRule="auto"/>
        <w:ind w:left="0" w:firstLine="697"/>
        <w:jc w:val="both"/>
        <w:rPr>
          <w:rFonts w:cstheme="minorHAnsi"/>
        </w:rPr>
      </w:pPr>
      <w:r w:rsidRPr="00121724">
        <w:rPr>
          <w:rFonts w:cstheme="minorHAnsi"/>
          <w:b/>
          <w:bCs/>
        </w:rPr>
        <w:t>CK</w:t>
      </w:r>
      <w:r w:rsidRPr="00121724">
        <w:rPr>
          <w:rFonts w:cstheme="minorHAnsi"/>
        </w:rPr>
        <w:t xml:space="preserve"> – Lietuvos Respublikos civilinis kodeksas</w:t>
      </w:r>
      <w:r w:rsidR="00CE1414" w:rsidRPr="00121724">
        <w:rPr>
          <w:rFonts w:cstheme="minorHAnsi"/>
        </w:rPr>
        <w:t>.</w:t>
      </w:r>
    </w:p>
    <w:p w14:paraId="49E2B732" w14:textId="565426BD" w:rsidR="00661860" w:rsidRPr="00121724" w:rsidRDefault="00661860" w:rsidP="00594A3C">
      <w:pPr>
        <w:pStyle w:val="Sraopastraipa"/>
        <w:numPr>
          <w:ilvl w:val="1"/>
          <w:numId w:val="1"/>
        </w:numPr>
        <w:spacing w:after="0" w:line="240" w:lineRule="auto"/>
        <w:ind w:left="0" w:firstLine="697"/>
        <w:jc w:val="both"/>
        <w:rPr>
          <w:rFonts w:cstheme="minorHAnsi"/>
        </w:rPr>
      </w:pPr>
      <w:r w:rsidRPr="00121724">
        <w:rPr>
          <w:rFonts w:cstheme="minorHAnsi"/>
          <w:b/>
          <w:bCs/>
        </w:rPr>
        <w:t>CVP IS</w:t>
      </w:r>
      <w:r w:rsidRPr="00121724">
        <w:rPr>
          <w:rFonts w:cstheme="minorHAnsi"/>
        </w:rPr>
        <w:t xml:space="preserve"> - </w:t>
      </w:r>
      <w:r w:rsidRPr="00121724">
        <w:rPr>
          <w:rFonts w:eastAsia="Calibri" w:cstheme="minorHAnsi"/>
        </w:rPr>
        <w:t>Centrinė viešųjų pirkimų informacinė sistema</w:t>
      </w:r>
      <w:r w:rsidR="00C47CE7" w:rsidRPr="00121724">
        <w:rPr>
          <w:rFonts w:eastAsia="Calibri" w:cstheme="minorHAnsi"/>
        </w:rPr>
        <w:t xml:space="preserve">, adresu </w:t>
      </w:r>
      <w:hyperlink r:id="rId13" w:history="1">
        <w:r w:rsidR="0034280D" w:rsidRPr="002D5541">
          <w:rPr>
            <w:rStyle w:val="Hipersaitas"/>
            <w:rFonts w:cstheme="minorHAnsi"/>
          </w:rPr>
          <w:t>https://viesiejipirkimai.lt/</w:t>
        </w:r>
      </w:hyperlink>
      <w:r w:rsidR="009C69A4" w:rsidRPr="00121724">
        <w:rPr>
          <w:rFonts w:eastAsia="Calibri" w:cstheme="minorHAnsi"/>
        </w:rPr>
        <w:t>.</w:t>
      </w:r>
    </w:p>
    <w:p w14:paraId="7538052E" w14:textId="70741C51" w:rsidR="003406FD" w:rsidRPr="00121724" w:rsidRDefault="00DD22B5" w:rsidP="00594A3C">
      <w:pPr>
        <w:pStyle w:val="Sraopastraipa"/>
        <w:numPr>
          <w:ilvl w:val="1"/>
          <w:numId w:val="1"/>
        </w:numPr>
        <w:spacing w:after="0" w:line="240" w:lineRule="auto"/>
        <w:ind w:left="0" w:firstLine="697"/>
        <w:jc w:val="both"/>
        <w:rPr>
          <w:rStyle w:val="Hipersaitas"/>
          <w:rFonts w:cstheme="minorHAnsi"/>
        </w:rPr>
      </w:pPr>
      <w:r w:rsidRPr="00121724">
        <w:rPr>
          <w:rFonts w:cstheme="minorHAnsi"/>
          <w:b/>
          <w:bCs/>
        </w:rPr>
        <w:t xml:space="preserve">Dalyvis </w:t>
      </w:r>
      <w:r w:rsidRPr="00121724">
        <w:rPr>
          <w:rFonts w:cstheme="minorHAnsi"/>
        </w:rPr>
        <w:t xml:space="preserve">– Pasiūlymą pateikęs </w:t>
      </w:r>
      <w:r w:rsidR="00505CE8">
        <w:rPr>
          <w:rFonts w:cstheme="minorHAnsi"/>
        </w:rPr>
        <w:t>t</w:t>
      </w:r>
      <w:r w:rsidRPr="00121724">
        <w:rPr>
          <w:rFonts w:cstheme="minorHAnsi"/>
        </w:rPr>
        <w:t>iekėjas.</w:t>
      </w:r>
    </w:p>
    <w:p w14:paraId="5849DA27" w14:textId="025D14F4" w:rsidR="00321C0F" w:rsidRPr="00DD22B5" w:rsidRDefault="00DD22B5"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EBVPD </w:t>
      </w:r>
      <w:r w:rsidRPr="00121724">
        <w:rPr>
          <w:rFonts w:cstheme="minorHAnsi"/>
        </w:rPr>
        <w:t xml:space="preserve">– </w:t>
      </w:r>
      <w:r w:rsidRPr="00121724">
        <w:rPr>
          <w:rStyle w:val="Hipersaitas"/>
          <w:rFonts w:cstheme="minorHAnsi"/>
          <w:bCs/>
        </w:rPr>
        <w:t xml:space="preserve"> </w:t>
      </w:r>
      <w:r w:rsidRPr="00121724">
        <w:rPr>
          <w:rFonts w:cstheme="minorHAnsi"/>
        </w:rPr>
        <w:t>Europos bendrasis viešųjų pirkimų dokumentas, aktuali deklaracija, pakeičianti kompetentingų institucijų išduodamus dokumentus ir preliminariai patvirtinanti, kad tiekėjas ir subjektai, kurių pajėgumais jis remiasi pagal VPĮ 49 straipsnį</w:t>
      </w:r>
      <w:r>
        <w:rPr>
          <w:rFonts w:cstheme="minorHAnsi"/>
        </w:rPr>
        <w:t xml:space="preserve"> </w:t>
      </w:r>
      <w:r w:rsidRPr="00121724">
        <w:rPr>
          <w:rFonts w:cstheme="minorHAnsi"/>
        </w:rPr>
        <w:t xml:space="preserve">(VPĮ 88 straipsnio 5 dalies nuostatų taikymo atvejais ir subtiekėjai, kurių pajėgumais tiekėjas nesiremia), 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4">
        <w:r w:rsidRPr="00121724">
          <w:rPr>
            <w:rStyle w:val="Hipersaitas"/>
            <w:rFonts w:cstheme="minorHAnsi"/>
            <w:color w:val="0070C0"/>
          </w:rPr>
          <w:t>http://ebvpd.eviesiejipirkimai.lt/espd-web/</w:t>
        </w:r>
      </w:hyperlink>
      <w:r w:rsidRPr="00121724">
        <w:rPr>
          <w:rStyle w:val="Hipersaitas"/>
          <w:rFonts w:cstheme="minorHAnsi"/>
        </w:rPr>
        <w:t xml:space="preserve"> .</w:t>
      </w:r>
    </w:p>
    <w:p w14:paraId="3FE3D7E5" w14:textId="24ADFE02" w:rsidR="00515C55" w:rsidRPr="00121724" w:rsidRDefault="00515C55"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Komisija </w:t>
      </w:r>
      <w:r w:rsidRPr="00121724">
        <w:rPr>
          <w:rFonts w:cstheme="minorHAnsi"/>
        </w:rPr>
        <w:t>– viešojo pirkimo komisija.</w:t>
      </w:r>
    </w:p>
    <w:p w14:paraId="002FE113" w14:textId="0E243725" w:rsidR="00084314" w:rsidRPr="00121724" w:rsidRDefault="00084314"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Pasiūlymas </w:t>
      </w:r>
      <w:r w:rsidRPr="00121724">
        <w:rPr>
          <w:rFonts w:cstheme="minorHAnsi"/>
        </w:rPr>
        <w:t>–</w:t>
      </w:r>
      <w:r w:rsidR="001F0329">
        <w:rPr>
          <w:rFonts w:eastAsia="Arial" w:cstheme="minorHAnsi"/>
        </w:rPr>
        <w:t xml:space="preserve"> </w:t>
      </w:r>
      <w:r w:rsidR="00BC335B">
        <w:rPr>
          <w:rFonts w:eastAsia="Arial" w:cstheme="minorHAnsi"/>
        </w:rPr>
        <w:t>tiekėjo pe</w:t>
      </w:r>
      <w:r w:rsidR="001F0329">
        <w:rPr>
          <w:rFonts w:eastAsia="Arial" w:cstheme="minorHAnsi"/>
        </w:rPr>
        <w:t xml:space="preserve">rkančiajai organizacijai </w:t>
      </w:r>
      <w:r w:rsidRPr="00121724">
        <w:rPr>
          <w:rFonts w:cstheme="minorHAnsi"/>
        </w:rPr>
        <w:t xml:space="preserve">pagal pirkimo sąlygų reikalavimus teikiamų dokumentų visuma. </w:t>
      </w:r>
    </w:p>
    <w:p w14:paraId="2367F2C9" w14:textId="1747F921" w:rsidR="001B7247" w:rsidRPr="00121724" w:rsidRDefault="00983A47" w:rsidP="00594A3C">
      <w:pPr>
        <w:pStyle w:val="Sraopastraipa"/>
        <w:numPr>
          <w:ilvl w:val="1"/>
          <w:numId w:val="1"/>
        </w:numPr>
        <w:spacing w:after="0" w:line="240" w:lineRule="auto"/>
        <w:ind w:left="0" w:firstLine="697"/>
        <w:jc w:val="both"/>
        <w:rPr>
          <w:rFonts w:cstheme="minorHAnsi"/>
        </w:rPr>
      </w:pPr>
      <w:r>
        <w:rPr>
          <w:rFonts w:cstheme="minorHAnsi"/>
          <w:b/>
          <w:bCs/>
        </w:rPr>
        <w:t>Perkančioji organizacija</w:t>
      </w:r>
      <w:r w:rsidR="00B53705">
        <w:rPr>
          <w:rFonts w:cstheme="minorHAnsi"/>
          <w:b/>
          <w:bCs/>
        </w:rPr>
        <w:t xml:space="preserve"> </w:t>
      </w:r>
      <w:r w:rsidR="03AE217F" w:rsidRPr="00121724">
        <w:rPr>
          <w:rFonts w:cstheme="minorHAnsi"/>
        </w:rPr>
        <w:t>–</w:t>
      </w:r>
      <w:r w:rsidR="00B53705">
        <w:rPr>
          <w:rFonts w:cstheme="minorHAnsi"/>
        </w:rPr>
        <w:t xml:space="preserve"> </w:t>
      </w:r>
      <w:r w:rsidR="0010111D">
        <w:rPr>
          <w:rFonts w:cstheme="minorHAnsi"/>
        </w:rPr>
        <w:t>s</w:t>
      </w:r>
      <w:r w:rsidR="03AE217F" w:rsidRPr="00121724">
        <w:rPr>
          <w:rFonts w:cstheme="minorHAnsi"/>
        </w:rPr>
        <w:t xml:space="preserve">pecialiosiose </w:t>
      </w:r>
      <w:r w:rsidR="0010111D">
        <w:rPr>
          <w:rFonts w:cstheme="minorHAnsi"/>
        </w:rPr>
        <w:t xml:space="preserve">pirkimo </w:t>
      </w:r>
      <w:r w:rsidR="03AE217F" w:rsidRPr="00121724">
        <w:rPr>
          <w:rFonts w:cstheme="minorHAnsi"/>
        </w:rPr>
        <w:t>sąlygose</w:t>
      </w:r>
      <w:r w:rsidR="03AE217F" w:rsidRPr="00121724">
        <w:rPr>
          <w:rFonts w:cstheme="minorHAnsi"/>
          <w:b/>
          <w:bCs/>
        </w:rPr>
        <w:t xml:space="preserve"> </w:t>
      </w:r>
      <w:r w:rsidR="03AE217F" w:rsidRPr="00121724">
        <w:rPr>
          <w:rFonts w:cstheme="minorHAnsi"/>
        </w:rPr>
        <w:t xml:space="preserve">nurodyta </w:t>
      </w:r>
      <w:r w:rsidR="00BE40E7">
        <w:rPr>
          <w:rFonts w:cstheme="minorHAnsi"/>
        </w:rPr>
        <w:t xml:space="preserve">perkančioji </w:t>
      </w:r>
      <w:r w:rsidR="03AE217F" w:rsidRPr="00121724">
        <w:rPr>
          <w:rFonts w:cstheme="minorHAnsi"/>
        </w:rPr>
        <w:t>organizacija.</w:t>
      </w:r>
    </w:p>
    <w:p w14:paraId="66FDC917" w14:textId="3CB80DC0" w:rsidR="008272CE" w:rsidRDefault="58ADB901" w:rsidP="00594A3C">
      <w:pPr>
        <w:pStyle w:val="Sraopastraipa"/>
        <w:numPr>
          <w:ilvl w:val="1"/>
          <w:numId w:val="3"/>
        </w:numPr>
        <w:spacing w:after="0" w:line="240" w:lineRule="auto"/>
        <w:ind w:firstLine="349"/>
        <w:jc w:val="both"/>
        <w:rPr>
          <w:rFonts w:cstheme="minorHAnsi"/>
        </w:rPr>
      </w:pPr>
      <w:r w:rsidRPr="00121724">
        <w:rPr>
          <w:rFonts w:cstheme="minorHAnsi"/>
          <w:b/>
          <w:bCs/>
        </w:rPr>
        <w:t>Pirkima</w:t>
      </w:r>
      <w:r w:rsidRPr="00C24598">
        <w:rPr>
          <w:rFonts w:cstheme="minorHAnsi"/>
          <w:b/>
          <w:bCs/>
        </w:rPr>
        <w:t>s</w:t>
      </w:r>
      <w:r w:rsidRPr="00121724">
        <w:rPr>
          <w:rFonts w:cstheme="minorHAnsi"/>
        </w:rPr>
        <w:t xml:space="preserve"> –</w:t>
      </w:r>
      <w:r w:rsidR="00926F3D">
        <w:rPr>
          <w:rFonts w:cstheme="minorHAnsi"/>
        </w:rPr>
        <w:t xml:space="preserve"> </w:t>
      </w:r>
      <w:r w:rsidR="00C24598">
        <w:rPr>
          <w:rFonts w:cstheme="minorHAnsi"/>
        </w:rPr>
        <w:t xml:space="preserve">perkančiosios organizacijos </w:t>
      </w:r>
      <w:r w:rsidR="1CD4B2F9" w:rsidRPr="00121724">
        <w:rPr>
          <w:rFonts w:cstheme="minorHAnsi"/>
        </w:rPr>
        <w:t xml:space="preserve">atliekamas </w:t>
      </w:r>
      <w:r w:rsidRPr="00121724">
        <w:rPr>
          <w:rFonts w:cstheme="minorHAnsi"/>
        </w:rPr>
        <w:t>viešasis pirkimas</w:t>
      </w:r>
      <w:r w:rsidR="2495E439" w:rsidRPr="00121724">
        <w:rPr>
          <w:rFonts w:cstheme="minorHAnsi"/>
        </w:rPr>
        <w:t>.</w:t>
      </w:r>
    </w:p>
    <w:p w14:paraId="0926EC9A" w14:textId="2FFD8F1B" w:rsidR="00DA081B" w:rsidRDefault="00DA081B" w:rsidP="00594A3C">
      <w:pPr>
        <w:pStyle w:val="Sraopastraipa"/>
        <w:numPr>
          <w:ilvl w:val="1"/>
          <w:numId w:val="3"/>
        </w:numPr>
        <w:spacing w:after="0" w:line="240" w:lineRule="auto"/>
        <w:ind w:left="0" w:firstLine="697"/>
        <w:jc w:val="both"/>
        <w:rPr>
          <w:rFonts w:cstheme="minorHAnsi"/>
        </w:rPr>
      </w:pPr>
      <w:r w:rsidRPr="0074221E">
        <w:rPr>
          <w:rFonts w:cstheme="minorHAnsi"/>
          <w:b/>
          <w:bCs/>
        </w:rPr>
        <w:t>Prelim</w:t>
      </w:r>
      <w:r w:rsidR="009A2FA8" w:rsidRPr="0074221E">
        <w:rPr>
          <w:rFonts w:cstheme="minorHAnsi"/>
          <w:b/>
          <w:bCs/>
        </w:rPr>
        <w:t>inarioji sutartis</w:t>
      </w:r>
      <w:r w:rsidR="009A2FA8">
        <w:rPr>
          <w:rFonts w:cstheme="minorHAnsi"/>
        </w:rPr>
        <w:t xml:space="preserve"> - </w:t>
      </w:r>
      <w:r w:rsidR="003F2DD1" w:rsidRPr="009E70BF">
        <w:rPr>
          <w:rFonts w:cstheme="minorHAnsi"/>
        </w:rPr>
        <w:t>preliminarioji viešojo pirkimo-pardavimo sutartis (jei taikoma), vienos ar kelių perkančiųjų organizacijų ir vieno ar kelių tiekėjų sudaryta sutartis</w:t>
      </w:r>
      <w:r w:rsidR="003E3986" w:rsidRPr="009E70BF">
        <w:rPr>
          <w:rFonts w:cstheme="minorHAnsi"/>
        </w:rPr>
        <w:t>, kurios tikslas – nustatyti sąlygas, įskaitant kainą ir, kur to reikia, numatomą kiekį, taikomas viešojo pirkimo–pardavimo sutartims,</w:t>
      </w:r>
      <w:r w:rsidR="00091D11">
        <w:rPr>
          <w:rFonts w:cstheme="minorHAnsi"/>
        </w:rPr>
        <w:t xml:space="preserve"> </w:t>
      </w:r>
      <w:r w:rsidR="00091D11" w:rsidRPr="009E70BF">
        <w:rPr>
          <w:rFonts w:cstheme="minorHAnsi"/>
        </w:rPr>
        <w:t>kurios bus sudarytos per tam tikrą nurodytą laikotarpį.</w:t>
      </w:r>
    </w:p>
    <w:p w14:paraId="2D67CC96" w14:textId="472493DD" w:rsidR="00DB6675" w:rsidRPr="00121724" w:rsidRDefault="00DB6675" w:rsidP="00594A3C">
      <w:pPr>
        <w:pStyle w:val="Sraopastraipa"/>
        <w:numPr>
          <w:ilvl w:val="1"/>
          <w:numId w:val="3"/>
        </w:numPr>
        <w:spacing w:after="0" w:line="240" w:lineRule="auto"/>
        <w:ind w:left="0" w:firstLine="697"/>
        <w:jc w:val="both"/>
        <w:rPr>
          <w:rFonts w:cstheme="minorHAnsi"/>
        </w:rPr>
      </w:pPr>
      <w:r>
        <w:rPr>
          <w:rFonts w:cstheme="minorHAnsi"/>
          <w:b/>
          <w:bCs/>
        </w:rPr>
        <w:t xml:space="preserve">PVM </w:t>
      </w:r>
      <w:r>
        <w:rPr>
          <w:rFonts w:cstheme="minorHAnsi"/>
        </w:rPr>
        <w:t xml:space="preserve">– pridėtinės vertės mokestis. </w:t>
      </w:r>
    </w:p>
    <w:p w14:paraId="07BC85D2" w14:textId="486C2BC4" w:rsidR="00E01599" w:rsidRPr="00121724" w:rsidRDefault="00E01599" w:rsidP="00594A3C">
      <w:pPr>
        <w:pStyle w:val="Sraopastraipa"/>
        <w:numPr>
          <w:ilvl w:val="1"/>
          <w:numId w:val="3"/>
        </w:numPr>
        <w:spacing w:after="0" w:line="240" w:lineRule="auto"/>
        <w:ind w:left="0" w:firstLine="697"/>
        <w:jc w:val="both"/>
        <w:rPr>
          <w:rFonts w:cstheme="minorHAnsi"/>
        </w:rPr>
      </w:pPr>
      <w:r w:rsidRPr="00121724">
        <w:rPr>
          <w:rFonts w:cstheme="minorHAnsi"/>
          <w:b/>
          <w:bCs/>
        </w:rPr>
        <w:t>Skelbimas</w:t>
      </w:r>
      <w:r w:rsidRPr="00121724">
        <w:rPr>
          <w:rFonts w:cstheme="minorHAnsi"/>
        </w:rPr>
        <w:t xml:space="preserve"> – skelbimas apie </w:t>
      </w:r>
      <w:r w:rsidR="00B21AC5" w:rsidRPr="00121724">
        <w:rPr>
          <w:rFonts w:cstheme="minorHAnsi"/>
        </w:rPr>
        <w:t>p</w:t>
      </w:r>
      <w:r w:rsidRPr="00121724">
        <w:rPr>
          <w:rFonts w:cstheme="minorHAnsi"/>
        </w:rPr>
        <w:t>irkimą.</w:t>
      </w:r>
    </w:p>
    <w:p w14:paraId="0F4540EC" w14:textId="0B44C8F0" w:rsidR="003E0FEA" w:rsidRPr="00121724" w:rsidRDefault="003E0FEA" w:rsidP="00594A3C">
      <w:pPr>
        <w:pStyle w:val="Sraopastraipa"/>
        <w:numPr>
          <w:ilvl w:val="1"/>
          <w:numId w:val="3"/>
        </w:numPr>
        <w:spacing w:after="0" w:line="240" w:lineRule="auto"/>
        <w:ind w:left="0" w:firstLine="697"/>
        <w:jc w:val="both"/>
        <w:rPr>
          <w:rFonts w:eastAsia="Arial" w:cstheme="minorHAnsi"/>
          <w:color w:val="000000" w:themeColor="text1"/>
          <w:lang w:val="lt"/>
        </w:rPr>
      </w:pPr>
      <w:r w:rsidRPr="00121724">
        <w:rPr>
          <w:rFonts w:cstheme="minorHAnsi"/>
          <w:b/>
          <w:bCs/>
        </w:rPr>
        <w:t xml:space="preserve">Subtiekėjas </w:t>
      </w:r>
      <w:r w:rsidRPr="00121724">
        <w:rPr>
          <w:rFonts w:cstheme="minorHAnsi"/>
        </w:rPr>
        <w:t xml:space="preserve">– </w:t>
      </w:r>
      <w:r w:rsidR="00730E57" w:rsidRPr="0036054C">
        <w:rPr>
          <w:rFonts w:cstheme="minorHAnsi"/>
        </w:rPr>
        <w:t xml:space="preserve">subtiekėjas, subteikėjas, subrangovas, fizinis ar juridinis asmuo, kuris faktiškai vykdys numatomą sudaryti </w:t>
      </w:r>
      <w:r w:rsidR="00F83AC6">
        <w:rPr>
          <w:rFonts w:cstheme="minorHAnsi"/>
        </w:rPr>
        <w:t>s</w:t>
      </w:r>
      <w:r w:rsidR="00730E57" w:rsidRPr="0036054C">
        <w:rPr>
          <w:rFonts w:cstheme="minorHAnsi"/>
        </w:rPr>
        <w:t>utartį</w:t>
      </w:r>
      <w:r w:rsidR="00730E57">
        <w:rPr>
          <w:rFonts w:cstheme="minorHAnsi"/>
        </w:rPr>
        <w:t xml:space="preserve"> ar jos dalį</w:t>
      </w:r>
      <w:r w:rsidR="00730E57" w:rsidRPr="007C2353">
        <w:rPr>
          <w:rFonts w:cstheme="minorHAnsi"/>
        </w:rPr>
        <w:t xml:space="preserve"> </w:t>
      </w:r>
      <w:r w:rsidR="00730E57">
        <w:rPr>
          <w:rFonts w:cstheme="minorHAnsi"/>
        </w:rPr>
        <w:t>ir</w:t>
      </w:r>
      <w:r w:rsidR="00730E57" w:rsidRPr="001C4E6B">
        <w:rPr>
          <w:rFonts w:cstheme="minorHAnsi"/>
        </w:rPr>
        <w:t xml:space="preserve"> kurio kvalifikacija tiekėjas nesiremia</w:t>
      </w:r>
      <w:r w:rsidR="00730E57">
        <w:rPr>
          <w:rFonts w:cstheme="minorHAnsi"/>
        </w:rPr>
        <w:t xml:space="preserve"> pagal </w:t>
      </w:r>
      <w:r w:rsidR="00730E57" w:rsidRPr="00B85C54">
        <w:rPr>
          <w:rFonts w:cstheme="minorHAnsi"/>
        </w:rPr>
        <w:t>VPĮ 49 straipsnį</w:t>
      </w:r>
      <w:r w:rsidR="00730E57" w:rsidRPr="001C4E6B">
        <w:rPr>
          <w:rFonts w:cstheme="minorHAnsi"/>
        </w:rPr>
        <w:t>, kad atitiktų kvalifikacijos reikalavimus</w:t>
      </w:r>
      <w:r w:rsidR="00730E57" w:rsidRPr="0036054C">
        <w:rPr>
          <w:rFonts w:cstheme="minorHAnsi"/>
        </w:rPr>
        <w:t>. Subtiekėjais</w:t>
      </w:r>
      <w:r w:rsidR="00730E57" w:rsidRPr="0036054C">
        <w:rPr>
          <w:rFonts w:eastAsia="Calibri" w:cstheme="minorHAnsi"/>
          <w:color w:val="000000" w:themeColor="text1"/>
        </w:rPr>
        <w:t xml:space="preserve"> nelaikomi fiziniai ir juridiniai asmenys, kurie tik vykdo sutartines prievoles tiekėjui, tačiau faktiškai nevykdys numatomos sudaryti </w:t>
      </w:r>
      <w:r w:rsidR="00476BB6">
        <w:rPr>
          <w:rFonts w:eastAsia="Calibri" w:cstheme="minorHAnsi"/>
          <w:color w:val="000000" w:themeColor="text1"/>
        </w:rPr>
        <w:t>s</w:t>
      </w:r>
      <w:r w:rsidR="00730E57" w:rsidRPr="0036054C">
        <w:rPr>
          <w:rFonts w:eastAsia="Calibri" w:cstheme="minorHAnsi"/>
          <w:color w:val="000000" w:themeColor="text1"/>
        </w:rPr>
        <w:t>utarties</w:t>
      </w:r>
      <w:r w:rsidR="00730E57">
        <w:rPr>
          <w:rFonts w:eastAsia="Calibri" w:cstheme="minorHAnsi"/>
          <w:color w:val="000000" w:themeColor="text1"/>
        </w:rPr>
        <w:t xml:space="preserve"> ar jos dalies</w:t>
      </w:r>
      <w:r w:rsidR="00730E57" w:rsidRPr="0036054C">
        <w:rPr>
          <w:rFonts w:eastAsia="Calibri" w:cstheme="minorHAnsi"/>
          <w:color w:val="000000" w:themeColor="text1"/>
        </w:rPr>
        <w:t>.</w:t>
      </w:r>
    </w:p>
    <w:p w14:paraId="03FC9056" w14:textId="0959ABFF" w:rsidR="009C69A4" w:rsidRDefault="4710FB46" w:rsidP="00594A3C">
      <w:pPr>
        <w:pStyle w:val="Sraopastraipa"/>
        <w:numPr>
          <w:ilvl w:val="1"/>
          <w:numId w:val="3"/>
        </w:numPr>
        <w:spacing w:after="0" w:line="240" w:lineRule="auto"/>
        <w:ind w:left="0" w:firstLine="697"/>
        <w:jc w:val="both"/>
        <w:rPr>
          <w:rFonts w:cstheme="minorHAnsi"/>
        </w:rPr>
      </w:pPr>
      <w:r w:rsidRPr="00121724">
        <w:rPr>
          <w:rFonts w:cstheme="minorHAnsi"/>
          <w:b/>
          <w:bCs/>
        </w:rPr>
        <w:t xml:space="preserve">Sutartis </w:t>
      </w:r>
      <w:r w:rsidRPr="00121724">
        <w:rPr>
          <w:rFonts w:cstheme="minorHAnsi"/>
        </w:rPr>
        <w:t>– viešojo pirkimo-pardavimo sutartis</w:t>
      </w:r>
      <w:r w:rsidR="00770DDA">
        <w:rPr>
          <w:rFonts w:cstheme="minorHAnsi"/>
        </w:rPr>
        <w:t xml:space="preserve"> ar preliminarioji sutartis, kaip nustatyta 1.</w:t>
      </w:r>
      <w:r w:rsidR="0022595E">
        <w:rPr>
          <w:rFonts w:cstheme="minorHAnsi"/>
        </w:rPr>
        <w:t>10</w:t>
      </w:r>
      <w:r w:rsidR="00770DDA">
        <w:rPr>
          <w:rFonts w:cstheme="minorHAnsi"/>
        </w:rPr>
        <w:t xml:space="preserve"> punkte, kai viešojo pirkimo sutarčiai ir preliminariajai sutarčiai VPĮ nustatytas vienodas reglamentavimas</w:t>
      </w:r>
      <w:r w:rsidR="00770DDA" w:rsidRPr="0036054C">
        <w:rPr>
          <w:rFonts w:cstheme="minorHAnsi"/>
        </w:rPr>
        <w:t>.</w:t>
      </w:r>
      <w:r w:rsidR="0C6828EA" w:rsidRPr="00121724">
        <w:rPr>
          <w:rFonts w:cstheme="minorHAnsi"/>
        </w:rPr>
        <w:t xml:space="preserve"> </w:t>
      </w:r>
    </w:p>
    <w:p w14:paraId="20481B00" w14:textId="77777777" w:rsidR="001A20D1" w:rsidRPr="00294EC1" w:rsidRDefault="001A20D1" w:rsidP="00594A3C">
      <w:pPr>
        <w:pStyle w:val="Sraopastraipa"/>
        <w:numPr>
          <w:ilvl w:val="1"/>
          <w:numId w:val="3"/>
        </w:numPr>
        <w:spacing w:after="120" w:line="240" w:lineRule="auto"/>
        <w:ind w:left="0" w:firstLine="709"/>
        <w:jc w:val="both"/>
        <w:rPr>
          <w:rFonts w:cstheme="minorHAnsi"/>
        </w:rPr>
      </w:pPr>
      <w:r w:rsidRPr="00294EC1">
        <w:rPr>
          <w:rFonts w:cstheme="minorHAnsi"/>
          <w:b/>
          <w:bCs/>
        </w:rPr>
        <w:t xml:space="preserve">Tiekėjas </w:t>
      </w:r>
      <w:r>
        <w:rPr>
          <w:rFonts w:cstheme="minorHAnsi"/>
        </w:rPr>
        <w:t>–</w:t>
      </w:r>
      <w:r w:rsidRPr="00294EC1">
        <w:rPr>
          <w:rFonts w:cstheme="minorHAnsi"/>
        </w:rPr>
        <w:t xml:space="preserve"> </w:t>
      </w:r>
      <w:r w:rsidRPr="00294EC1">
        <w:rPr>
          <w:color w:val="000000"/>
        </w:rPr>
        <w:t>ūkio subjektas – fizinis asmuo, privatusis ar viešasis juridinis asmuo, kita organizacija ir jų padalinys arba tokių asmenų grupė, įskaitant laikinas ūkio subjektų asociacijas, kurie rinkoje siūlo atlikti darbus, tiekti prekes ar teikti paslaugas</w:t>
      </w:r>
      <w:r>
        <w:rPr>
          <w:color w:val="000000"/>
        </w:rPr>
        <w:t>.</w:t>
      </w:r>
    </w:p>
    <w:p w14:paraId="4297147A" w14:textId="77777777" w:rsidR="00D777A5" w:rsidRPr="0036054C" w:rsidRDefault="00D777A5" w:rsidP="00594A3C">
      <w:pPr>
        <w:pStyle w:val="Sraopastraipa"/>
        <w:numPr>
          <w:ilvl w:val="1"/>
          <w:numId w:val="3"/>
        </w:numPr>
        <w:spacing w:after="120" w:line="240" w:lineRule="auto"/>
        <w:ind w:left="0" w:firstLine="709"/>
        <w:jc w:val="both"/>
        <w:rPr>
          <w:b/>
        </w:rPr>
      </w:pPr>
      <w:r w:rsidRPr="59A1E23D">
        <w:rPr>
          <w:b/>
        </w:rPr>
        <w:t xml:space="preserve">Ūkio subjektas, kurio pajėgumais remiamasi </w:t>
      </w:r>
      <w:r w:rsidRPr="59A1E23D">
        <w:t xml:space="preserve">– fizinis ar juridinis asmuo, kurio </w:t>
      </w:r>
      <w:r w:rsidRPr="59A1E23D">
        <w:rPr>
          <w:rFonts w:eastAsia="Calibri"/>
          <w:color w:val="000000" w:themeColor="text1"/>
        </w:rPr>
        <w:t>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VPĮ 49 straipsnį,</w:t>
      </w:r>
      <w:r w:rsidRPr="59A1E23D">
        <w:t xml:space="preserve"> kad atitiktų perkančiosios organizacijos keliamus kvalifikacijos reikalavimus.</w:t>
      </w:r>
    </w:p>
    <w:p w14:paraId="742E362B" w14:textId="1CCED4D6" w:rsidR="003364C6" w:rsidRPr="004C0DDC" w:rsidRDefault="002E4B54" w:rsidP="00594A3C">
      <w:pPr>
        <w:pStyle w:val="Sraopastraipa"/>
        <w:numPr>
          <w:ilvl w:val="1"/>
          <w:numId w:val="3"/>
        </w:numPr>
        <w:spacing w:after="120" w:line="240" w:lineRule="auto"/>
        <w:ind w:left="0" w:firstLine="709"/>
        <w:jc w:val="both"/>
        <w:rPr>
          <w:rFonts w:cstheme="minorHAnsi"/>
          <w:b/>
          <w:bCs/>
        </w:rPr>
      </w:pPr>
      <w:r w:rsidRPr="008FEE96">
        <w:rPr>
          <w:b/>
        </w:rPr>
        <w:t>Kvazisubtiekėjas</w:t>
      </w:r>
      <w:r>
        <w:rPr>
          <w:b/>
        </w:rPr>
        <w:t xml:space="preserve"> </w:t>
      </w:r>
      <w:r>
        <w:rPr>
          <w:rFonts w:cstheme="minorHAnsi"/>
        </w:rPr>
        <w:t>–</w:t>
      </w:r>
      <w:r>
        <w:rPr>
          <w:b/>
        </w:rPr>
        <w:t xml:space="preserve"> </w:t>
      </w:r>
      <w:r w:rsidRPr="008FEE96">
        <w:rPr>
          <w:color w:val="000000" w:themeColor="text1"/>
        </w:rPr>
        <w:t>specialistas, kurio kvalifikacija tiekėjas remiasi, ir kuris pasiūlymo teikimo metu dar nėra tiekėjo, ūkio subjekto, kurio pajėgumais tiekėjas remiasi, darbuotojas, tačiau jį ketinama įdarbinti, jei pasiūlymas bus pripažintas laimėjusiu.</w:t>
      </w:r>
    </w:p>
    <w:p w14:paraId="16FAE33E" w14:textId="4EA91F57" w:rsidR="00E01599" w:rsidRPr="00121724" w:rsidRDefault="5E91388C" w:rsidP="00594A3C">
      <w:pPr>
        <w:pStyle w:val="Sraopastraipa"/>
        <w:numPr>
          <w:ilvl w:val="1"/>
          <w:numId w:val="3"/>
        </w:numPr>
        <w:spacing w:after="0" w:line="240" w:lineRule="auto"/>
        <w:ind w:left="0" w:firstLine="697"/>
        <w:jc w:val="both"/>
        <w:rPr>
          <w:rFonts w:cstheme="minorHAnsi"/>
          <w:b/>
          <w:bCs/>
        </w:rPr>
      </w:pPr>
      <w:r w:rsidRPr="00121724">
        <w:rPr>
          <w:rFonts w:cstheme="minorHAnsi"/>
          <w:b/>
          <w:bCs/>
        </w:rPr>
        <w:t>VPĮ</w:t>
      </w:r>
      <w:r w:rsidRPr="00121724">
        <w:rPr>
          <w:rFonts w:cstheme="minorHAnsi"/>
        </w:rPr>
        <w:t xml:space="preserve"> – Lietuvos Respublikos viešųjų pirkimų įstatymas.</w:t>
      </w:r>
    </w:p>
    <w:p w14:paraId="67228D52" w14:textId="43AB5EF0" w:rsidR="00661860" w:rsidRPr="00121724" w:rsidRDefault="7D18FA3B" w:rsidP="00594A3C">
      <w:pPr>
        <w:pStyle w:val="Sraopastraipa"/>
        <w:numPr>
          <w:ilvl w:val="1"/>
          <w:numId w:val="3"/>
        </w:numPr>
        <w:spacing w:after="0" w:line="240" w:lineRule="auto"/>
        <w:ind w:left="0" w:firstLine="697"/>
        <w:jc w:val="both"/>
        <w:rPr>
          <w:rFonts w:eastAsia="Calibri" w:cstheme="minorHAnsi"/>
        </w:rPr>
      </w:pPr>
      <w:r w:rsidRPr="00121724">
        <w:rPr>
          <w:rFonts w:cstheme="minorHAnsi"/>
        </w:rPr>
        <w:t>Kitos</w:t>
      </w:r>
      <w:r w:rsidR="2495E439" w:rsidRPr="00121724">
        <w:rPr>
          <w:rFonts w:cstheme="minorHAnsi"/>
        </w:rPr>
        <w:t xml:space="preserve"> </w:t>
      </w:r>
      <w:r w:rsidR="00021159">
        <w:rPr>
          <w:rFonts w:cstheme="minorHAnsi"/>
        </w:rPr>
        <w:t>p</w:t>
      </w:r>
      <w:r w:rsidRPr="00121724">
        <w:rPr>
          <w:rFonts w:cstheme="minorHAnsi"/>
        </w:rPr>
        <w:t xml:space="preserve">irkimo dokumentuose vartojamos sąvokos atitinka </w:t>
      </w:r>
      <w:r w:rsidR="36CB7EF3" w:rsidRPr="00121724">
        <w:rPr>
          <w:rFonts w:eastAsia="Calibri" w:cstheme="minorHAnsi"/>
        </w:rPr>
        <w:t>VPĮ</w:t>
      </w:r>
      <w:r w:rsidR="6154ECF5" w:rsidRPr="00121724">
        <w:rPr>
          <w:rFonts w:eastAsia="Calibri" w:cstheme="minorHAnsi"/>
        </w:rPr>
        <w:t xml:space="preserve"> </w:t>
      </w:r>
      <w:r w:rsidRPr="00121724">
        <w:rPr>
          <w:rFonts w:eastAsia="Calibri" w:cstheme="minorHAnsi"/>
        </w:rPr>
        <w:t>vartojamas sąvokas.</w:t>
      </w:r>
    </w:p>
    <w:p w14:paraId="07D582ED" w14:textId="5129B66F" w:rsidR="00D05666" w:rsidRPr="00DA5C45" w:rsidRDefault="003F2264" w:rsidP="006D0AB0">
      <w:pPr>
        <w:pStyle w:val="Antrat1"/>
        <w:numPr>
          <w:ilvl w:val="0"/>
          <w:numId w:val="5"/>
        </w:numPr>
        <w:tabs>
          <w:tab w:val="left" w:pos="567"/>
        </w:tabs>
        <w:spacing w:line="20" w:lineRule="atLeast"/>
        <w:ind w:left="0" w:firstLine="0"/>
        <w:contextualSpacing/>
        <w:rPr>
          <w:rFonts w:asciiTheme="minorHAnsi" w:hAnsiTheme="minorHAnsi" w:cstheme="minorHAnsi"/>
          <w:b/>
          <w:bCs/>
          <w:color w:val="auto"/>
        </w:rPr>
      </w:pPr>
      <w:bookmarkStart w:id="4" w:name="_Toc134703650"/>
      <w:bookmarkEnd w:id="2"/>
      <w:r w:rsidRPr="00DA5C45">
        <w:rPr>
          <w:rFonts w:asciiTheme="minorHAnsi" w:hAnsiTheme="minorHAnsi" w:cstheme="minorHAnsi"/>
          <w:b/>
          <w:bCs/>
          <w:color w:val="auto"/>
        </w:rPr>
        <w:t>Bendrosios nuostatos</w:t>
      </w:r>
      <w:bookmarkEnd w:id="4"/>
    </w:p>
    <w:p w14:paraId="1ACC30CF" w14:textId="0C23204B" w:rsidR="002D51D8" w:rsidRPr="002072B1" w:rsidRDefault="005A03AB" w:rsidP="002072B1">
      <w:pPr>
        <w:pStyle w:val="Sraopastraipa"/>
        <w:numPr>
          <w:ilvl w:val="1"/>
          <w:numId w:val="5"/>
        </w:numPr>
        <w:spacing w:after="0" w:line="240" w:lineRule="auto"/>
        <w:ind w:left="0" w:firstLine="697"/>
        <w:jc w:val="both"/>
        <w:rPr>
          <w:rFonts w:eastAsia="Calibri" w:cstheme="minorHAnsi"/>
        </w:rPr>
      </w:pPr>
      <w:r>
        <w:rPr>
          <w:rFonts w:eastAsia="Calibri" w:cstheme="minorHAnsi"/>
        </w:rPr>
        <w:t xml:space="preserve">Perkančioji organizacija </w:t>
      </w:r>
      <w:r w:rsidR="5D5F9FDA" w:rsidRPr="002072B1">
        <w:rPr>
          <w:rFonts w:eastAsia="Calibri" w:cstheme="minorHAnsi"/>
        </w:rPr>
        <w:t xml:space="preserve">kviečia tiekėjus dalyvauti </w:t>
      </w:r>
      <w:r>
        <w:rPr>
          <w:rFonts w:eastAsia="Calibri" w:cstheme="minorHAnsi"/>
        </w:rPr>
        <w:t>p</w:t>
      </w:r>
      <w:r w:rsidR="5D5F9FDA" w:rsidRPr="002072B1">
        <w:rPr>
          <w:rFonts w:eastAsia="Calibri" w:cstheme="minorHAnsi"/>
        </w:rPr>
        <w:t xml:space="preserve">irkime, atliekamame </w:t>
      </w:r>
      <w:r w:rsidR="489F6308" w:rsidRPr="002072B1">
        <w:rPr>
          <w:rFonts w:eastAsia="Calibri" w:cstheme="minorHAnsi"/>
        </w:rPr>
        <w:t>skelbiam</w:t>
      </w:r>
      <w:r w:rsidR="0009490C" w:rsidRPr="002072B1">
        <w:rPr>
          <w:rFonts w:eastAsia="Calibri" w:cstheme="minorHAnsi"/>
        </w:rPr>
        <w:t>os</w:t>
      </w:r>
      <w:r w:rsidR="489F6308" w:rsidRPr="002072B1">
        <w:rPr>
          <w:rFonts w:eastAsia="Calibri" w:cstheme="minorHAnsi"/>
        </w:rPr>
        <w:t xml:space="preserve"> </w:t>
      </w:r>
      <w:r w:rsidR="0009490C" w:rsidRPr="002072B1">
        <w:rPr>
          <w:rFonts w:eastAsia="Calibri" w:cstheme="minorHAnsi"/>
        </w:rPr>
        <w:t>apklausos</w:t>
      </w:r>
      <w:r w:rsidR="00615F20" w:rsidRPr="002072B1">
        <w:rPr>
          <w:rFonts w:eastAsia="Calibri" w:cstheme="minorHAnsi"/>
        </w:rPr>
        <w:t xml:space="preserve"> </w:t>
      </w:r>
      <w:r w:rsidR="5D5F9FDA" w:rsidRPr="002072B1">
        <w:rPr>
          <w:rFonts w:eastAsia="Calibri" w:cstheme="minorHAnsi"/>
        </w:rPr>
        <w:t xml:space="preserve">būdu, </w:t>
      </w:r>
      <w:r w:rsidR="384DF33C" w:rsidRPr="002072B1">
        <w:rPr>
          <w:rFonts w:eastAsia="Calibri" w:cstheme="minorHAnsi"/>
        </w:rPr>
        <w:t xml:space="preserve">siekiant </w:t>
      </w:r>
      <w:r w:rsidR="227F46C1" w:rsidRPr="002072B1">
        <w:rPr>
          <w:rFonts w:eastAsia="Calibri" w:cstheme="minorHAnsi"/>
        </w:rPr>
        <w:t xml:space="preserve">įsigyti </w:t>
      </w:r>
      <w:r>
        <w:rPr>
          <w:rFonts w:eastAsia="Calibri" w:cstheme="minorHAnsi"/>
        </w:rPr>
        <w:t>p</w:t>
      </w:r>
      <w:r w:rsidR="227F46C1" w:rsidRPr="002072B1">
        <w:rPr>
          <w:rFonts w:eastAsia="Calibri" w:cstheme="minorHAnsi"/>
        </w:rPr>
        <w:t>irkimo objektą,</w:t>
      </w:r>
      <w:r w:rsidR="5D5F9FDA" w:rsidRPr="002072B1">
        <w:rPr>
          <w:rFonts w:eastAsia="Calibri" w:cstheme="minorHAnsi"/>
          <w:color w:val="00B050"/>
        </w:rPr>
        <w:t xml:space="preserve"> </w:t>
      </w:r>
      <w:r w:rsidR="5D5F9FDA" w:rsidRPr="002072B1">
        <w:rPr>
          <w:rFonts w:eastAsia="Calibri" w:cstheme="minorHAnsi"/>
        </w:rPr>
        <w:t>kuri</w:t>
      </w:r>
      <w:r w:rsidR="227F46C1" w:rsidRPr="002072B1">
        <w:rPr>
          <w:rFonts w:eastAsia="Calibri" w:cstheme="minorHAnsi"/>
        </w:rPr>
        <w:t>o</w:t>
      </w:r>
      <w:r w:rsidR="5D5F9FDA" w:rsidRPr="002072B1">
        <w:rPr>
          <w:rFonts w:eastAsia="Calibri" w:cstheme="minorHAnsi"/>
        </w:rPr>
        <w:t xml:space="preserve"> techninė specifikacija pateikta</w:t>
      </w:r>
      <w:r w:rsidR="002E2EA0">
        <w:rPr>
          <w:rFonts w:eastAsia="Calibri" w:cstheme="minorHAnsi"/>
        </w:rPr>
        <w:t xml:space="preserve"> specialiųjų pirkimo sąlygų priede</w:t>
      </w:r>
      <w:r w:rsidR="2EA5624A" w:rsidRPr="002072B1">
        <w:rPr>
          <w:rFonts w:eastAsia="Calibri" w:cstheme="minorHAnsi"/>
        </w:rPr>
        <w:t>.</w:t>
      </w:r>
      <w:r w:rsidR="5D5F9FDA" w:rsidRPr="002072B1">
        <w:rPr>
          <w:rFonts w:eastAsia="Calibri" w:cstheme="minorHAnsi"/>
        </w:rPr>
        <w:t xml:space="preserve"> </w:t>
      </w:r>
    </w:p>
    <w:p w14:paraId="1B97C7DD" w14:textId="11C10A7A" w:rsidR="005769FF" w:rsidRPr="002072B1" w:rsidRDefault="008F5556" w:rsidP="002072B1">
      <w:pPr>
        <w:pStyle w:val="Betarp"/>
        <w:numPr>
          <w:ilvl w:val="1"/>
          <w:numId w:val="5"/>
        </w:numPr>
        <w:ind w:left="0" w:firstLine="697"/>
        <w:contextualSpacing/>
        <w:jc w:val="both"/>
        <w:rPr>
          <w:rFonts w:cstheme="minorHAnsi"/>
        </w:rPr>
      </w:pPr>
      <w:r w:rsidRPr="002072B1">
        <w:rPr>
          <w:rFonts w:eastAsia="Calibri" w:cstheme="minorHAnsi"/>
        </w:rPr>
        <w:t xml:space="preserve">Pirkimas </w:t>
      </w:r>
      <w:r w:rsidR="005769FF" w:rsidRPr="002072B1">
        <w:rPr>
          <w:rFonts w:eastAsia="Calibri" w:cstheme="minorHAnsi"/>
        </w:rPr>
        <w:t>vykdom</w:t>
      </w:r>
      <w:r w:rsidR="00A637A9" w:rsidRPr="002072B1">
        <w:rPr>
          <w:rFonts w:eastAsia="Calibri" w:cstheme="minorHAnsi"/>
        </w:rPr>
        <w:t>as</w:t>
      </w:r>
      <w:r w:rsidR="005769FF" w:rsidRPr="002072B1">
        <w:rPr>
          <w:rFonts w:eastAsia="Calibri" w:cstheme="minorHAnsi"/>
        </w:rPr>
        <w:t xml:space="preserve"> </w:t>
      </w:r>
      <w:r w:rsidR="005769FF" w:rsidRPr="002072B1">
        <w:rPr>
          <w:rFonts w:cstheme="minorHAnsi"/>
        </w:rPr>
        <w:t>CVP IS</w:t>
      </w:r>
      <w:r w:rsidR="005769FF" w:rsidRPr="002072B1">
        <w:rPr>
          <w:rFonts w:eastAsia="Calibri" w:cstheme="minorHAnsi"/>
        </w:rPr>
        <w:t xml:space="preserve"> priemonėmis, vadovaujantis </w:t>
      </w:r>
      <w:r w:rsidR="009E4FF8" w:rsidRPr="002072B1">
        <w:rPr>
          <w:rFonts w:eastAsia="Calibri" w:cstheme="minorHAnsi"/>
        </w:rPr>
        <w:t xml:space="preserve">Aprašo, </w:t>
      </w:r>
      <w:r w:rsidR="00C619A2" w:rsidRPr="002072B1">
        <w:rPr>
          <w:rFonts w:eastAsia="Calibri" w:cstheme="minorHAnsi"/>
        </w:rPr>
        <w:t>VPĮ</w:t>
      </w:r>
      <w:r w:rsidR="005769FF" w:rsidRPr="002072B1">
        <w:rPr>
          <w:rFonts w:eastAsia="Calibri" w:cstheme="minorHAnsi"/>
        </w:rPr>
        <w:t xml:space="preserve">, </w:t>
      </w:r>
      <w:r w:rsidR="00DB7E29" w:rsidRPr="002072B1">
        <w:rPr>
          <w:rFonts w:eastAsia="Calibri" w:cstheme="minorHAnsi"/>
        </w:rPr>
        <w:t>CK</w:t>
      </w:r>
      <w:r w:rsidR="005769FF" w:rsidRPr="002072B1">
        <w:rPr>
          <w:rFonts w:eastAsia="Calibri" w:cstheme="minorHAnsi"/>
        </w:rPr>
        <w:t xml:space="preserve">, kitais viešuosius </w:t>
      </w:r>
      <w:r w:rsidR="00B07047">
        <w:rPr>
          <w:rFonts w:eastAsia="Calibri" w:cstheme="minorHAnsi"/>
        </w:rPr>
        <w:t>p</w:t>
      </w:r>
      <w:r w:rsidR="005769FF" w:rsidRPr="002072B1">
        <w:rPr>
          <w:rFonts w:eastAsia="Calibri" w:cstheme="minorHAnsi"/>
        </w:rPr>
        <w:t xml:space="preserve">irkimus </w:t>
      </w:r>
      <w:r w:rsidR="00E660CD" w:rsidRPr="002072B1">
        <w:rPr>
          <w:rFonts w:eastAsia="Calibri" w:cstheme="minorHAnsi"/>
        </w:rPr>
        <w:t xml:space="preserve">ir </w:t>
      </w:r>
      <w:r w:rsidR="00275D04">
        <w:rPr>
          <w:rFonts w:eastAsia="Calibri" w:cstheme="minorHAnsi"/>
        </w:rPr>
        <w:t>šio p</w:t>
      </w:r>
      <w:r w:rsidR="0005148B" w:rsidRPr="002072B1">
        <w:rPr>
          <w:rFonts w:eastAsia="Calibri" w:cstheme="minorHAnsi"/>
        </w:rPr>
        <w:t>i</w:t>
      </w:r>
      <w:r w:rsidR="00DE4CF5" w:rsidRPr="002072B1">
        <w:rPr>
          <w:rFonts w:eastAsia="Calibri" w:cstheme="minorHAnsi"/>
        </w:rPr>
        <w:t>r</w:t>
      </w:r>
      <w:r w:rsidR="0005148B" w:rsidRPr="002072B1">
        <w:rPr>
          <w:rFonts w:eastAsia="Calibri" w:cstheme="minorHAnsi"/>
        </w:rPr>
        <w:t>kimo</w:t>
      </w:r>
      <w:r w:rsidR="00E660CD" w:rsidRPr="002072B1">
        <w:rPr>
          <w:rFonts w:eastAsia="Calibri" w:cstheme="minorHAnsi"/>
        </w:rPr>
        <w:t xml:space="preserve"> </w:t>
      </w:r>
      <w:r w:rsidR="00275D04">
        <w:rPr>
          <w:rFonts w:eastAsia="Calibri" w:cstheme="minorHAnsi"/>
        </w:rPr>
        <w:t xml:space="preserve">sutarties </w:t>
      </w:r>
      <w:r w:rsidR="00E660CD" w:rsidRPr="002072B1">
        <w:rPr>
          <w:rFonts w:eastAsia="Calibri" w:cstheme="minorHAnsi"/>
        </w:rPr>
        <w:t xml:space="preserve">vykdymą </w:t>
      </w:r>
      <w:r w:rsidR="005769FF" w:rsidRPr="002072B1">
        <w:rPr>
          <w:rFonts w:eastAsia="Calibri" w:cstheme="minorHAnsi"/>
        </w:rPr>
        <w:t xml:space="preserve">reglamentuojančiais teisės aktais, </w:t>
      </w:r>
      <w:r w:rsidR="00653DD2">
        <w:rPr>
          <w:rFonts w:eastAsia="Calibri" w:cstheme="minorHAnsi"/>
        </w:rPr>
        <w:t>šio p</w:t>
      </w:r>
      <w:r w:rsidR="005769FF" w:rsidRPr="002072B1">
        <w:rPr>
          <w:rFonts w:eastAsia="Calibri" w:cstheme="minorHAnsi"/>
        </w:rPr>
        <w:t xml:space="preserve">irkimo </w:t>
      </w:r>
      <w:r w:rsidR="00C619A2" w:rsidRPr="002072B1">
        <w:rPr>
          <w:rFonts w:eastAsia="Calibri" w:cstheme="minorHAnsi"/>
        </w:rPr>
        <w:t>dokumentais</w:t>
      </w:r>
      <w:r w:rsidR="005769FF" w:rsidRPr="002072B1">
        <w:rPr>
          <w:rFonts w:eastAsia="Calibri" w:cstheme="minorHAnsi"/>
        </w:rPr>
        <w:t xml:space="preserve">, laikantis lygiateisiškumo, nediskriminavimo, </w:t>
      </w:r>
      <w:r w:rsidR="005769FF" w:rsidRPr="002072B1">
        <w:rPr>
          <w:rFonts w:eastAsia="Calibri" w:cstheme="minorHAnsi"/>
        </w:rPr>
        <w:lastRenderedPageBreak/>
        <w:t>skaidrumo, abipusio pripažinimo, proporcingumo principų ir konfidencialumo bei nešališkumo reikalavimų.</w:t>
      </w:r>
      <w:r w:rsidR="00C643C7" w:rsidRPr="002072B1">
        <w:rPr>
          <w:rFonts w:eastAsia="Calibri" w:cstheme="minorHAnsi"/>
        </w:rPr>
        <w:t xml:space="preserve"> Pirkimo dokumentuose nenumatytiems klausimams tiesiogiai taikomos </w:t>
      </w:r>
      <w:r w:rsidR="00CF3084" w:rsidRPr="002072B1">
        <w:rPr>
          <w:rFonts w:eastAsia="Calibri" w:cstheme="minorHAnsi"/>
        </w:rPr>
        <w:t xml:space="preserve">Aprašo, </w:t>
      </w:r>
      <w:r w:rsidR="00C643C7" w:rsidRPr="002072B1">
        <w:rPr>
          <w:rFonts w:eastAsia="Calibri" w:cstheme="minorHAnsi"/>
        </w:rPr>
        <w:t>VPĮ nuostatos.</w:t>
      </w:r>
      <w:r w:rsidR="00E660CD" w:rsidRPr="002072B1">
        <w:rPr>
          <w:rFonts w:eastAsia="Calibri" w:cstheme="minorHAnsi"/>
        </w:rPr>
        <w:t xml:space="preserve"> </w:t>
      </w:r>
    </w:p>
    <w:p w14:paraId="41A2B49D" w14:textId="6E7652A5" w:rsidR="00D05666" w:rsidRPr="002072B1" w:rsidRDefault="00D05666" w:rsidP="002072B1">
      <w:pPr>
        <w:pStyle w:val="Sraopastraipa"/>
        <w:numPr>
          <w:ilvl w:val="1"/>
          <w:numId w:val="5"/>
        </w:numPr>
        <w:spacing w:after="0" w:line="240" w:lineRule="auto"/>
        <w:ind w:left="0" w:firstLine="697"/>
        <w:jc w:val="both"/>
        <w:rPr>
          <w:rFonts w:eastAsia="Calibri" w:cstheme="minorHAnsi"/>
        </w:rPr>
      </w:pPr>
      <w:r w:rsidRPr="002072B1">
        <w:rPr>
          <w:rFonts w:eastAsia="Calibri" w:cstheme="minorHAnsi"/>
          <w:b/>
          <w:bCs/>
        </w:rPr>
        <w:t>Pirkimo dokumentus sudaro</w:t>
      </w:r>
      <w:r w:rsidRPr="002072B1">
        <w:rPr>
          <w:rFonts w:eastAsia="Calibri" w:cstheme="minorHAnsi"/>
        </w:rPr>
        <w:t>:</w:t>
      </w:r>
    </w:p>
    <w:p w14:paraId="346E2D25" w14:textId="617558BB" w:rsidR="00C86519" w:rsidRPr="002072B1" w:rsidRDefault="004C3DF6" w:rsidP="002072B1">
      <w:pPr>
        <w:pStyle w:val="Sraopastraipa"/>
        <w:numPr>
          <w:ilvl w:val="2"/>
          <w:numId w:val="5"/>
        </w:numPr>
        <w:spacing w:after="0" w:line="240" w:lineRule="auto"/>
        <w:ind w:left="0" w:firstLine="697"/>
        <w:jc w:val="both"/>
        <w:rPr>
          <w:rFonts w:eastAsia="Calibri" w:cstheme="minorHAnsi"/>
        </w:rPr>
      </w:pPr>
      <w:r>
        <w:rPr>
          <w:rFonts w:eastAsia="Calibri" w:cstheme="minorHAnsi"/>
        </w:rPr>
        <w:t>s</w:t>
      </w:r>
      <w:r w:rsidR="00C619A2" w:rsidRPr="002072B1">
        <w:rPr>
          <w:rFonts w:eastAsia="Calibri" w:cstheme="minorHAnsi"/>
        </w:rPr>
        <w:t>kelbimas</w:t>
      </w:r>
      <w:r w:rsidR="00C86519" w:rsidRPr="002072B1">
        <w:rPr>
          <w:rFonts w:eastAsia="Calibri" w:cstheme="minorHAnsi"/>
        </w:rPr>
        <w:t>;</w:t>
      </w:r>
    </w:p>
    <w:p w14:paraId="64137539" w14:textId="470A6AEE" w:rsidR="009F45C6" w:rsidRPr="00BE5BCC" w:rsidRDefault="009F45C6" w:rsidP="002072B1">
      <w:pPr>
        <w:pStyle w:val="Sraopastraipa"/>
        <w:numPr>
          <w:ilvl w:val="2"/>
          <w:numId w:val="5"/>
        </w:numPr>
        <w:spacing w:after="0" w:line="240" w:lineRule="auto"/>
        <w:ind w:left="0" w:firstLine="697"/>
        <w:jc w:val="both"/>
        <w:rPr>
          <w:rFonts w:eastAsia="Calibri" w:cstheme="minorHAnsi"/>
          <w:b/>
          <w:bCs/>
        </w:rPr>
      </w:pPr>
      <w:r w:rsidRPr="00BE5BCC">
        <w:rPr>
          <w:rFonts w:eastAsia="Calibri" w:cstheme="minorHAnsi"/>
          <w:b/>
          <w:bCs/>
        </w:rPr>
        <w:t>Pirkimo sąlygos, kurias sudaro:</w:t>
      </w:r>
    </w:p>
    <w:p w14:paraId="40B53D07" w14:textId="2BF7B3D3" w:rsidR="001B7247" w:rsidRPr="002072B1" w:rsidRDefault="002E7A73"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b</w:t>
      </w:r>
      <w:r w:rsidR="001B7247" w:rsidRPr="002072B1">
        <w:rPr>
          <w:rFonts w:eastAsia="Calibri" w:cstheme="minorHAnsi"/>
        </w:rPr>
        <w:t xml:space="preserve">endrosios </w:t>
      </w:r>
      <w:r w:rsidR="008A41A8" w:rsidRPr="002072B1">
        <w:rPr>
          <w:rFonts w:eastAsia="Calibri" w:cstheme="minorHAnsi"/>
        </w:rPr>
        <w:t xml:space="preserve">pirkimo </w:t>
      </w:r>
      <w:r w:rsidR="001B7247" w:rsidRPr="002072B1">
        <w:rPr>
          <w:rFonts w:eastAsia="Calibri" w:cstheme="minorHAnsi"/>
        </w:rPr>
        <w:t>sąlygos</w:t>
      </w:r>
      <w:r w:rsidR="00DE4CF5" w:rsidRPr="002072B1">
        <w:rPr>
          <w:rFonts w:eastAsia="Calibri" w:cstheme="minorHAnsi"/>
        </w:rPr>
        <w:t>;</w:t>
      </w:r>
    </w:p>
    <w:p w14:paraId="2208FD08" w14:textId="7C458EE4" w:rsidR="004867B9" w:rsidRPr="002072B1" w:rsidRDefault="002E7A73"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s</w:t>
      </w:r>
      <w:r w:rsidR="001B7247" w:rsidRPr="002072B1">
        <w:rPr>
          <w:rFonts w:eastAsia="Calibri" w:cstheme="minorHAnsi"/>
        </w:rPr>
        <w:t xml:space="preserve">pecialiosios </w:t>
      </w:r>
      <w:r w:rsidR="008A41A8" w:rsidRPr="002072B1">
        <w:rPr>
          <w:rFonts w:eastAsia="Calibri" w:cstheme="minorHAnsi"/>
        </w:rPr>
        <w:t xml:space="preserve">pirkimo </w:t>
      </w:r>
      <w:r w:rsidR="001B7247" w:rsidRPr="002072B1">
        <w:rPr>
          <w:rFonts w:eastAsia="Calibri" w:cstheme="minorHAnsi"/>
        </w:rPr>
        <w:t>sąlygos</w:t>
      </w:r>
      <w:r w:rsidR="00512760" w:rsidRPr="002072B1">
        <w:rPr>
          <w:rFonts w:eastAsia="Calibri" w:cstheme="minorHAnsi"/>
        </w:rPr>
        <w:t>;</w:t>
      </w:r>
    </w:p>
    <w:p w14:paraId="0463236B" w14:textId="2AD31CE8" w:rsidR="00C619A2" w:rsidRPr="002072B1" w:rsidRDefault="00477694"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p</w:t>
      </w:r>
      <w:r w:rsidR="00C619A2" w:rsidRPr="002072B1">
        <w:rPr>
          <w:rFonts w:eastAsia="Calibri" w:cstheme="minorHAnsi"/>
        </w:rPr>
        <w:t>irkimo sąlygų priedai</w:t>
      </w:r>
      <w:r w:rsidR="008A41A8" w:rsidRPr="002072B1">
        <w:rPr>
          <w:rFonts w:eastAsia="Calibri" w:cstheme="minorHAnsi"/>
        </w:rPr>
        <w:t xml:space="preserve"> (jeigu taikoma)</w:t>
      </w:r>
      <w:r w:rsidR="006A7DB1" w:rsidRPr="002072B1">
        <w:rPr>
          <w:rFonts w:eastAsia="Calibri" w:cstheme="minorHAnsi"/>
        </w:rPr>
        <w:t>;</w:t>
      </w:r>
    </w:p>
    <w:p w14:paraId="1993FB9C" w14:textId="125E317C" w:rsidR="00D05666" w:rsidRPr="002072B1" w:rsidRDefault="00AE0B4A" w:rsidP="002072B1">
      <w:pPr>
        <w:pStyle w:val="Sraopastraipa"/>
        <w:numPr>
          <w:ilvl w:val="2"/>
          <w:numId w:val="5"/>
        </w:numPr>
        <w:spacing w:after="0" w:line="240" w:lineRule="auto"/>
        <w:ind w:left="0" w:firstLine="697"/>
        <w:jc w:val="both"/>
        <w:rPr>
          <w:rFonts w:eastAsia="Calibri" w:cstheme="minorHAnsi"/>
        </w:rPr>
      </w:pPr>
      <w:r>
        <w:rPr>
          <w:rFonts w:eastAsia="Calibri" w:cstheme="minorHAnsi"/>
        </w:rPr>
        <w:t>p</w:t>
      </w:r>
      <w:r w:rsidR="00D05666" w:rsidRPr="002072B1">
        <w:rPr>
          <w:rFonts w:eastAsia="Calibri" w:cstheme="minorHAnsi"/>
        </w:rPr>
        <w:t>irkimo dokumentų paaiškinimai (patikslinimai), taip pat atsakymai į tiekėjų klausimus (jeigu bus);</w:t>
      </w:r>
    </w:p>
    <w:p w14:paraId="43D92934" w14:textId="1EB4C8D7" w:rsidR="00101313" w:rsidRPr="002072B1" w:rsidRDefault="00FB66D2" w:rsidP="002072B1">
      <w:pPr>
        <w:pStyle w:val="Sraopastraipa"/>
        <w:numPr>
          <w:ilvl w:val="2"/>
          <w:numId w:val="5"/>
        </w:numPr>
        <w:spacing w:after="0" w:line="240" w:lineRule="auto"/>
        <w:ind w:left="0" w:firstLine="697"/>
        <w:jc w:val="both"/>
        <w:rPr>
          <w:rFonts w:cstheme="minorHAnsi"/>
        </w:rPr>
      </w:pPr>
      <w:r w:rsidRPr="002072B1">
        <w:rPr>
          <w:rFonts w:cstheme="minorHAnsi"/>
        </w:rPr>
        <w:t xml:space="preserve">visa </w:t>
      </w:r>
      <w:r w:rsidR="00101313" w:rsidRPr="002072B1">
        <w:rPr>
          <w:rFonts w:cstheme="minorHAnsi"/>
        </w:rPr>
        <w:t>kita</w:t>
      </w:r>
      <w:r w:rsidR="1ED9942D" w:rsidRPr="002072B1">
        <w:rPr>
          <w:rFonts w:cstheme="minorHAnsi"/>
        </w:rPr>
        <w:t xml:space="preserve"> </w:t>
      </w:r>
      <w:r w:rsidR="00AB1723">
        <w:rPr>
          <w:rFonts w:cstheme="minorHAnsi"/>
        </w:rPr>
        <w:t xml:space="preserve">perkančiosios organizacijos </w:t>
      </w:r>
      <w:r w:rsidR="00101313" w:rsidRPr="002072B1">
        <w:rPr>
          <w:rFonts w:cstheme="minorHAnsi"/>
        </w:rPr>
        <w:t>CVP IS priemonėmis pateikta informacija.</w:t>
      </w:r>
    </w:p>
    <w:p w14:paraId="286475B9" w14:textId="050131D0" w:rsidR="00FE5735" w:rsidRPr="002072B1" w:rsidRDefault="00FE5735"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B21AC5" w:rsidRPr="002072B1">
        <w:rPr>
          <w:rFonts w:cstheme="minorHAnsi"/>
        </w:rPr>
        <w:t>s</w:t>
      </w:r>
      <w:r w:rsidRPr="002072B1">
        <w:rPr>
          <w:rFonts w:cstheme="minorHAnsi"/>
        </w:rPr>
        <w:t xml:space="preserve">kelbimo ir </w:t>
      </w:r>
      <w:r w:rsidR="001200CB">
        <w:rPr>
          <w:rFonts w:cstheme="minorHAnsi"/>
        </w:rPr>
        <w:t>p</w:t>
      </w:r>
      <w:r w:rsidRPr="002072B1">
        <w:rPr>
          <w:rFonts w:cstheme="minorHAnsi"/>
        </w:rPr>
        <w:t>irkimo sąlygų</w:t>
      </w:r>
      <w:r w:rsidR="00FB66D2" w:rsidRPr="002072B1">
        <w:rPr>
          <w:rFonts w:cstheme="minorHAnsi"/>
        </w:rPr>
        <w:t>,</w:t>
      </w:r>
      <w:r w:rsidRPr="002072B1">
        <w:rPr>
          <w:rFonts w:cstheme="minorHAnsi"/>
        </w:rPr>
        <w:t xml:space="preserve"> teisinga laikoma informacija, nurodyta </w:t>
      </w:r>
      <w:r w:rsidR="00386CCD" w:rsidRPr="002072B1">
        <w:rPr>
          <w:rFonts w:cstheme="minorHAnsi"/>
        </w:rPr>
        <w:t>s</w:t>
      </w:r>
      <w:r w:rsidRPr="002072B1">
        <w:rPr>
          <w:rFonts w:cstheme="minorHAnsi"/>
        </w:rPr>
        <w:t>kelbime.</w:t>
      </w:r>
    </w:p>
    <w:p w14:paraId="2002D949" w14:textId="14CE4C3A" w:rsidR="006A7DB1" w:rsidRPr="002072B1" w:rsidRDefault="006A7DB1"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24111C">
        <w:rPr>
          <w:rFonts w:cstheme="minorHAnsi"/>
        </w:rPr>
        <w:t>s</w:t>
      </w:r>
      <w:r w:rsidRPr="002072B1">
        <w:rPr>
          <w:rFonts w:cstheme="minorHAnsi"/>
        </w:rPr>
        <w:t xml:space="preserve">pecialiųjų </w:t>
      </w:r>
      <w:r w:rsidR="00823FAD" w:rsidRPr="002072B1">
        <w:rPr>
          <w:rFonts w:cstheme="minorHAnsi"/>
        </w:rPr>
        <w:t xml:space="preserve">pirkimo </w:t>
      </w:r>
      <w:r w:rsidRPr="002072B1">
        <w:rPr>
          <w:rFonts w:cstheme="minorHAnsi"/>
        </w:rPr>
        <w:t xml:space="preserve">sąlygų ir </w:t>
      </w:r>
      <w:r w:rsidR="00C316C6">
        <w:rPr>
          <w:rFonts w:cstheme="minorHAnsi"/>
        </w:rPr>
        <w:t>b</w:t>
      </w:r>
      <w:r w:rsidRPr="002072B1">
        <w:rPr>
          <w:rFonts w:cstheme="minorHAnsi"/>
        </w:rPr>
        <w:t xml:space="preserve">endrųjų </w:t>
      </w:r>
      <w:r w:rsidR="00823FAD" w:rsidRPr="002072B1">
        <w:rPr>
          <w:rFonts w:cstheme="minorHAnsi"/>
        </w:rPr>
        <w:t xml:space="preserve">pirkimo </w:t>
      </w:r>
      <w:r w:rsidRPr="002072B1">
        <w:rPr>
          <w:rFonts w:cstheme="minorHAnsi"/>
        </w:rPr>
        <w:t xml:space="preserve">sąlygų, teisinga laikoma informacija, nurodyta </w:t>
      </w:r>
      <w:r w:rsidR="00C316C6">
        <w:rPr>
          <w:rFonts w:cstheme="minorHAnsi"/>
        </w:rPr>
        <w:t>s</w:t>
      </w:r>
      <w:r w:rsidRPr="002072B1">
        <w:rPr>
          <w:rFonts w:cstheme="minorHAnsi"/>
        </w:rPr>
        <w:t xml:space="preserve">pecialiosiose </w:t>
      </w:r>
      <w:r w:rsidR="00E87740" w:rsidRPr="002072B1">
        <w:rPr>
          <w:rFonts w:cstheme="minorHAnsi"/>
        </w:rPr>
        <w:t xml:space="preserve">pirkimo </w:t>
      </w:r>
      <w:r w:rsidRPr="002072B1">
        <w:rPr>
          <w:rFonts w:cstheme="minorHAnsi"/>
        </w:rPr>
        <w:t>sąlygose.</w:t>
      </w:r>
    </w:p>
    <w:p w14:paraId="528B20F6" w14:textId="1775CAF1" w:rsidR="00BA4234" w:rsidRPr="002072B1" w:rsidRDefault="00BA4234"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206BEA">
        <w:rPr>
          <w:rFonts w:cstheme="minorHAnsi"/>
        </w:rPr>
        <w:t>specialiųjų p</w:t>
      </w:r>
      <w:r w:rsidRPr="002072B1">
        <w:rPr>
          <w:rFonts w:cstheme="minorHAnsi"/>
        </w:rPr>
        <w:t xml:space="preserve">irkimo sąlygų ir jų priedų, teisinga laikoma informacija, nurodyta </w:t>
      </w:r>
      <w:r w:rsidR="004E2AF3">
        <w:rPr>
          <w:rFonts w:cstheme="minorHAnsi"/>
        </w:rPr>
        <w:t>specialiosiose p</w:t>
      </w:r>
      <w:r w:rsidRPr="002072B1">
        <w:rPr>
          <w:rFonts w:cstheme="minorHAnsi"/>
        </w:rPr>
        <w:t>irkimo sąlygose.</w:t>
      </w:r>
    </w:p>
    <w:p w14:paraId="4F652963" w14:textId="4EA57F03" w:rsidR="00FE5735" w:rsidRPr="002072B1" w:rsidRDefault="6E6D04F6"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w:t>
      </w:r>
      <w:r w:rsidR="00AA27C4">
        <w:rPr>
          <w:rFonts w:cstheme="minorHAnsi"/>
        </w:rPr>
        <w:t xml:space="preserve">perkančioji organizacija </w:t>
      </w:r>
      <w:r w:rsidRPr="002072B1">
        <w:rPr>
          <w:rFonts w:cstheme="minorHAnsi"/>
        </w:rPr>
        <w:t xml:space="preserve">patikslina </w:t>
      </w:r>
      <w:r w:rsidR="00AA27C4">
        <w:rPr>
          <w:rFonts w:cstheme="minorHAnsi"/>
        </w:rPr>
        <w:t>p</w:t>
      </w:r>
      <w:r w:rsidRPr="002072B1">
        <w:rPr>
          <w:rFonts w:cstheme="minorHAnsi"/>
        </w:rPr>
        <w:t xml:space="preserve">irkimo dokumentus, </w:t>
      </w:r>
      <w:r w:rsidR="6447A41F" w:rsidRPr="002072B1">
        <w:rPr>
          <w:rFonts w:cstheme="minorHAnsi"/>
        </w:rPr>
        <w:t>naujesni</w:t>
      </w:r>
      <w:r w:rsidR="42AF5299" w:rsidRPr="002072B1">
        <w:rPr>
          <w:rFonts w:cstheme="minorHAnsi"/>
        </w:rPr>
        <w:t xml:space="preserve"> pakeitimai turi pirmenybę prieš </w:t>
      </w:r>
      <w:r w:rsidR="386F1996" w:rsidRPr="002072B1">
        <w:rPr>
          <w:rFonts w:cstheme="minorHAnsi"/>
        </w:rPr>
        <w:t xml:space="preserve">ankstesnius </w:t>
      </w:r>
      <w:r w:rsidR="42AF5299" w:rsidRPr="002072B1">
        <w:rPr>
          <w:rFonts w:cstheme="minorHAnsi"/>
        </w:rPr>
        <w:t>pakeitimus</w:t>
      </w:r>
      <w:r w:rsidR="09317722" w:rsidRPr="002072B1">
        <w:rPr>
          <w:rFonts w:cstheme="minorHAnsi"/>
        </w:rPr>
        <w:t>.</w:t>
      </w:r>
      <w:r w:rsidR="42AF5299" w:rsidRPr="002072B1">
        <w:rPr>
          <w:rFonts w:cstheme="minorHAnsi"/>
        </w:rPr>
        <w:t xml:space="preserve"> </w:t>
      </w:r>
      <w:r w:rsidR="09317722" w:rsidRPr="002072B1">
        <w:rPr>
          <w:rFonts w:cstheme="minorHAnsi"/>
        </w:rPr>
        <w:t>Tiekėjai</w:t>
      </w:r>
      <w:r w:rsidRPr="002072B1">
        <w:rPr>
          <w:rFonts w:cstheme="minorHAnsi"/>
        </w:rPr>
        <w:t xml:space="preserve"> turi vadovautis naujausia paskelbta </w:t>
      </w:r>
      <w:r w:rsidR="00FA7E6D">
        <w:rPr>
          <w:rFonts w:cstheme="minorHAnsi"/>
        </w:rPr>
        <w:t>p</w:t>
      </w:r>
      <w:r w:rsidRPr="002072B1">
        <w:rPr>
          <w:rFonts w:cstheme="minorHAnsi"/>
        </w:rPr>
        <w:t>irkimo dokumentų versija</w:t>
      </w:r>
      <w:r w:rsidR="00673C67" w:rsidRPr="002072B1">
        <w:rPr>
          <w:rFonts w:cstheme="minorHAnsi"/>
        </w:rPr>
        <w:t xml:space="preserve"> ir naujausiais </w:t>
      </w:r>
      <w:r w:rsidR="00FA7E6D">
        <w:rPr>
          <w:rFonts w:cstheme="minorHAnsi"/>
        </w:rPr>
        <w:t>p</w:t>
      </w:r>
      <w:r w:rsidR="00B75AB0" w:rsidRPr="002072B1">
        <w:rPr>
          <w:rFonts w:cstheme="minorHAnsi"/>
        </w:rPr>
        <w:t>irkimo dokumentų paaiškinimais bei patikslinimais</w:t>
      </w:r>
      <w:r w:rsidR="6447A41F" w:rsidRPr="002072B1">
        <w:rPr>
          <w:rFonts w:cstheme="minorHAnsi"/>
        </w:rPr>
        <w:t>.</w:t>
      </w:r>
    </w:p>
    <w:p w14:paraId="68831151" w14:textId="6D7CA0F2" w:rsidR="009657AE" w:rsidRPr="002072B1" w:rsidRDefault="07A6C84A"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 </w:t>
      </w:r>
      <w:r w:rsidR="00577DFE">
        <w:rPr>
          <w:rFonts w:cstheme="minorHAnsi"/>
        </w:rPr>
        <w:t xml:space="preserve">Perkančioji organizacija </w:t>
      </w:r>
      <w:r w:rsidR="00BF1DF4" w:rsidRPr="002072B1">
        <w:rPr>
          <w:rFonts w:cstheme="minorHAnsi"/>
        </w:rPr>
        <w:t xml:space="preserve">turi </w:t>
      </w:r>
      <w:r w:rsidR="47B82C3F" w:rsidRPr="002072B1">
        <w:rPr>
          <w:rFonts w:cstheme="minorHAnsi"/>
        </w:rPr>
        <w:t xml:space="preserve">teisę savo iniciatyva nutraukti pradėtas </w:t>
      </w:r>
      <w:r w:rsidR="00577DFE">
        <w:rPr>
          <w:rFonts w:cstheme="minorHAnsi"/>
        </w:rPr>
        <w:t>p</w:t>
      </w:r>
      <w:r w:rsidR="47B82C3F" w:rsidRPr="002072B1">
        <w:rPr>
          <w:rFonts w:cstheme="minorHAnsi"/>
        </w:rPr>
        <w:t xml:space="preserve">irkimo procedūras, jeigu </w:t>
      </w:r>
      <w:r w:rsidR="006A1A18" w:rsidRPr="002072B1">
        <w:rPr>
          <w:rFonts w:cstheme="minorHAnsi"/>
        </w:rPr>
        <w:t>atsirado apl</w:t>
      </w:r>
      <w:r w:rsidR="001C5D0E" w:rsidRPr="002072B1">
        <w:rPr>
          <w:rFonts w:cstheme="minorHAnsi"/>
        </w:rPr>
        <w:t>inkybių</w:t>
      </w:r>
      <w:r w:rsidR="005A5971" w:rsidRPr="002072B1">
        <w:rPr>
          <w:rFonts w:cstheme="minorHAnsi"/>
        </w:rPr>
        <w:t xml:space="preserve">, numatytų VPĮ </w:t>
      </w:r>
      <w:r w:rsidR="00B0737D" w:rsidRPr="002072B1">
        <w:rPr>
          <w:rFonts w:cstheme="minorHAnsi"/>
        </w:rPr>
        <w:t>29 straipsnio 4 dalyje</w:t>
      </w:r>
      <w:r w:rsidR="00677939" w:rsidRPr="002072B1">
        <w:rPr>
          <w:rFonts w:cstheme="minorHAnsi"/>
        </w:rPr>
        <w:t xml:space="preserve"> ir privalo nutraukti p</w:t>
      </w:r>
      <w:r w:rsidR="00D64799" w:rsidRPr="002072B1">
        <w:rPr>
          <w:rFonts w:cstheme="minorHAnsi"/>
        </w:rPr>
        <w:t xml:space="preserve">radėtas </w:t>
      </w:r>
      <w:r w:rsidR="00577DFE">
        <w:rPr>
          <w:rFonts w:cstheme="minorHAnsi"/>
        </w:rPr>
        <w:t>p</w:t>
      </w:r>
      <w:r w:rsidR="00D64799" w:rsidRPr="002072B1">
        <w:rPr>
          <w:rFonts w:cstheme="minorHAnsi"/>
        </w:rPr>
        <w:t>irkimo procedūras</w:t>
      </w:r>
      <w:r w:rsidR="00EE1FB7" w:rsidRPr="002072B1">
        <w:rPr>
          <w:rFonts w:cstheme="minorHAnsi"/>
        </w:rPr>
        <w:t>, jeigu atsirado aplinkybių</w:t>
      </w:r>
      <w:r w:rsidR="004351E2" w:rsidRPr="002072B1">
        <w:rPr>
          <w:rFonts w:cstheme="minorHAnsi"/>
        </w:rPr>
        <w:t xml:space="preserve">, numatytų </w:t>
      </w:r>
      <w:r w:rsidR="00F04AB5" w:rsidRPr="002072B1">
        <w:rPr>
          <w:rFonts w:cstheme="minorHAnsi"/>
        </w:rPr>
        <w:t xml:space="preserve">VPĮ 29 straipsnio 3 </w:t>
      </w:r>
      <w:r w:rsidR="00177B9E" w:rsidRPr="002072B1">
        <w:rPr>
          <w:rFonts w:cstheme="minorHAnsi"/>
        </w:rPr>
        <w:t>dalyje.</w:t>
      </w:r>
      <w:r w:rsidR="00EE1FB7" w:rsidRPr="002072B1">
        <w:rPr>
          <w:rFonts w:cstheme="minorHAnsi"/>
        </w:rPr>
        <w:t xml:space="preserve"> </w:t>
      </w:r>
    </w:p>
    <w:p w14:paraId="330E2B0E" w14:textId="3386FC92" w:rsidR="00B21AC5" w:rsidRPr="002072B1" w:rsidRDefault="0AC7DBFE"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 </w:t>
      </w:r>
      <w:r w:rsidR="00DA2290">
        <w:rPr>
          <w:rFonts w:cstheme="minorHAnsi"/>
        </w:rPr>
        <w:t xml:space="preserve">Perkančioji organizacija </w:t>
      </w:r>
      <w:r w:rsidR="36CB7EF3" w:rsidRPr="002072B1">
        <w:rPr>
          <w:rFonts w:cstheme="minorHAnsi"/>
        </w:rPr>
        <w:t xml:space="preserve">neatlygina tiekėjui jokių išlaidų, susijusių su </w:t>
      </w:r>
      <w:r w:rsidR="00CE18DD">
        <w:rPr>
          <w:rFonts w:cstheme="minorHAnsi"/>
        </w:rPr>
        <w:t>p</w:t>
      </w:r>
      <w:r w:rsidR="36CB7EF3" w:rsidRPr="002072B1">
        <w:rPr>
          <w:rFonts w:cstheme="minorHAnsi"/>
        </w:rPr>
        <w:t xml:space="preserve">irkimo </w:t>
      </w:r>
      <w:r w:rsidR="00D65F96">
        <w:rPr>
          <w:rFonts w:cstheme="minorHAnsi"/>
        </w:rPr>
        <w:t xml:space="preserve">sąlygų </w:t>
      </w:r>
      <w:r w:rsidR="36CB7EF3" w:rsidRPr="002072B1">
        <w:rPr>
          <w:rFonts w:cstheme="minorHAnsi"/>
        </w:rPr>
        <w:t xml:space="preserve">gavimu, </w:t>
      </w:r>
      <w:r w:rsidR="00D65F96">
        <w:rPr>
          <w:rFonts w:cstheme="minorHAnsi"/>
        </w:rPr>
        <w:t>p</w:t>
      </w:r>
      <w:r w:rsidR="36CB7EF3" w:rsidRPr="002072B1">
        <w:rPr>
          <w:rFonts w:cstheme="minorHAnsi"/>
        </w:rPr>
        <w:t xml:space="preserve">asiūlymų rengimu ir pan., įskaitant ir išlaidas, patiriamas dėl to, kad vadovaudamasi VPĮ nuostatomis </w:t>
      </w:r>
      <w:r w:rsidR="5A94E0C0" w:rsidRPr="002072B1">
        <w:rPr>
          <w:rFonts w:cstheme="minorHAnsi"/>
        </w:rPr>
        <w:t xml:space="preserve"> </w:t>
      </w:r>
      <w:r w:rsidR="004232C1">
        <w:rPr>
          <w:rFonts w:cstheme="minorHAnsi"/>
        </w:rPr>
        <w:t xml:space="preserve">perkančioji organizacija </w:t>
      </w:r>
      <w:r w:rsidR="00C23678" w:rsidRPr="002072B1">
        <w:rPr>
          <w:rFonts w:cstheme="minorHAnsi"/>
        </w:rPr>
        <w:t xml:space="preserve">nutraukė </w:t>
      </w:r>
      <w:r w:rsidR="00AA6217">
        <w:rPr>
          <w:rFonts w:cstheme="minorHAnsi"/>
        </w:rPr>
        <w:t>p</w:t>
      </w:r>
      <w:r w:rsidR="36CB7EF3" w:rsidRPr="002072B1">
        <w:rPr>
          <w:rFonts w:cstheme="minorHAnsi"/>
        </w:rPr>
        <w:t>irkimo procedūras.</w:t>
      </w:r>
    </w:p>
    <w:p w14:paraId="237ABB52" w14:textId="01FF2BEB" w:rsidR="00E6293F" w:rsidRDefault="371FF879" w:rsidP="613593FB">
      <w:pPr>
        <w:pStyle w:val="Sraopastraipa"/>
        <w:numPr>
          <w:ilvl w:val="1"/>
          <w:numId w:val="5"/>
        </w:numPr>
        <w:spacing w:after="0" w:line="240" w:lineRule="auto"/>
        <w:ind w:left="0" w:firstLine="697"/>
        <w:jc w:val="both"/>
      </w:pPr>
      <w:r w:rsidRPr="613593FB">
        <w:t>Pirkime taikomi terminai pateikiami</w:t>
      </w:r>
      <w:r w:rsidR="004E6F73" w:rsidRPr="613593FB">
        <w:t xml:space="preserve"> s</w:t>
      </w:r>
      <w:r w:rsidR="009542FB" w:rsidRPr="613593FB">
        <w:t>pecialiosiose pirkimo sąlygose</w:t>
      </w:r>
      <w:r w:rsidR="5E10E8C5" w:rsidRPr="613593FB">
        <w:t>.</w:t>
      </w:r>
    </w:p>
    <w:p w14:paraId="634DD1A0" w14:textId="2951B26D" w:rsidR="009519AF" w:rsidRPr="004E6F73" w:rsidRDefault="009519AF" w:rsidP="004E6F73">
      <w:pPr>
        <w:pStyle w:val="Sraopastraipa"/>
        <w:numPr>
          <w:ilvl w:val="1"/>
          <w:numId w:val="5"/>
        </w:numPr>
        <w:spacing w:after="0" w:line="240" w:lineRule="auto"/>
        <w:ind w:left="0" w:firstLine="709"/>
        <w:jc w:val="both"/>
        <w:rPr>
          <w:rFonts w:cstheme="minorHAnsi"/>
        </w:rPr>
      </w:pPr>
      <w:r w:rsidRPr="001738DA">
        <w:rPr>
          <w:rFonts w:cstheme="minorHAnsi"/>
        </w:rPr>
        <w:t xml:space="preserve">Perkančioji organizacija specialiosiose </w:t>
      </w:r>
      <w:r>
        <w:rPr>
          <w:rFonts w:cstheme="minorHAnsi"/>
        </w:rPr>
        <w:t xml:space="preserve">pirkimo </w:t>
      </w:r>
      <w:r w:rsidRPr="001738DA">
        <w:rPr>
          <w:rFonts w:cstheme="minorHAnsi"/>
        </w:rPr>
        <w:t xml:space="preserve">sąlygose nurodo, ar ji taikys ir jei taikys – kokia apimtimi </w:t>
      </w:r>
      <w:r>
        <w:rPr>
          <w:rFonts w:cstheme="minorHAnsi"/>
        </w:rPr>
        <w:t xml:space="preserve">taikys </w:t>
      </w:r>
      <w:r w:rsidRPr="001738DA">
        <w:rPr>
          <w:rFonts w:cstheme="minorHAnsi"/>
        </w:rPr>
        <w:t>nuostatas, susijusias su nacionaliniu saugumu</w:t>
      </w:r>
      <w:r>
        <w:rPr>
          <w:rFonts w:cstheme="minorHAnsi"/>
        </w:rPr>
        <w:t>.</w:t>
      </w:r>
      <w:r w:rsidRPr="001738DA">
        <w:rPr>
          <w:rFonts w:cstheme="minorHAnsi"/>
        </w:rPr>
        <w:t xml:space="preserve"> </w:t>
      </w:r>
    </w:p>
    <w:p w14:paraId="4584A792" w14:textId="3C546A69" w:rsidR="00E6293F" w:rsidRPr="004E6F73" w:rsidRDefault="009542FB" w:rsidP="002072B1">
      <w:pPr>
        <w:pStyle w:val="Sraopastraipa"/>
        <w:numPr>
          <w:ilvl w:val="1"/>
          <w:numId w:val="5"/>
        </w:numPr>
        <w:spacing w:after="0" w:line="240" w:lineRule="auto"/>
        <w:ind w:left="0" w:firstLine="697"/>
        <w:jc w:val="both"/>
        <w:rPr>
          <w:rFonts w:cstheme="minorHAnsi"/>
        </w:rPr>
      </w:pPr>
      <w:r>
        <w:rPr>
          <w:rFonts w:cstheme="minorHAnsi"/>
        </w:rPr>
        <w:t xml:space="preserve">Perkančioji organizacija </w:t>
      </w:r>
      <w:r w:rsidR="5E10E8C5" w:rsidRPr="004E6F73">
        <w:rPr>
          <w:rFonts w:cstheme="minorHAnsi"/>
        </w:rPr>
        <w:t xml:space="preserve">laikys, kad visi </w:t>
      </w:r>
      <w:r w:rsidR="00D44687">
        <w:rPr>
          <w:rFonts w:cstheme="minorHAnsi"/>
        </w:rPr>
        <w:t xml:space="preserve">dalyviai </w:t>
      </w:r>
      <w:r w:rsidR="5E10E8C5" w:rsidRPr="004E6F73">
        <w:rPr>
          <w:rFonts w:cstheme="minorHAnsi"/>
        </w:rPr>
        <w:t xml:space="preserve">yra susipažinę su </w:t>
      </w:r>
      <w:r w:rsidR="00D44687">
        <w:rPr>
          <w:rFonts w:cstheme="minorHAnsi"/>
        </w:rPr>
        <w:t xml:space="preserve">pirkimo sąlygomis </w:t>
      </w:r>
      <w:r w:rsidR="5E10E8C5" w:rsidRPr="004E6F73">
        <w:rPr>
          <w:rFonts w:cstheme="minorHAnsi"/>
        </w:rPr>
        <w:t xml:space="preserve">ir su Lietuvos Respublikos teisės aktais, reglamentuojančiais viešuosius pirkimus, sutarčių sudarymą ir vykdymą, ir kitais teisės aktais, kurių nuostatos gali reglamentuoti bet kokius tarp </w:t>
      </w:r>
      <w:r w:rsidR="007C1934">
        <w:rPr>
          <w:rFonts w:cstheme="minorHAnsi"/>
        </w:rPr>
        <w:t xml:space="preserve">perkančiosios organizacijos </w:t>
      </w:r>
      <w:r w:rsidR="5E10E8C5" w:rsidRPr="004E6F73">
        <w:rPr>
          <w:rFonts w:cstheme="minorHAnsi"/>
        </w:rPr>
        <w:t xml:space="preserve">ir tiekėjų susiklostančius santykius, kylančius iš, ar susijusius su </w:t>
      </w:r>
      <w:r w:rsidR="007C1934">
        <w:rPr>
          <w:rFonts w:cstheme="minorHAnsi"/>
        </w:rPr>
        <w:t>p</w:t>
      </w:r>
      <w:r w:rsidR="5E10E8C5" w:rsidRPr="004E6F73">
        <w:rPr>
          <w:rFonts w:cstheme="minorHAnsi"/>
        </w:rPr>
        <w:t>irkimo procedūromis.</w:t>
      </w:r>
    </w:p>
    <w:p w14:paraId="23FBB8E9" w14:textId="77777777" w:rsidR="00E6293F" w:rsidRPr="00880218" w:rsidRDefault="00E6293F" w:rsidP="00F122A8">
      <w:pPr>
        <w:pStyle w:val="Sraopastraipa"/>
        <w:spacing w:after="0" w:line="300" w:lineRule="auto"/>
        <w:ind w:left="697"/>
        <w:jc w:val="both"/>
        <w:rPr>
          <w:rFonts w:ascii="Arial" w:hAnsi="Arial" w:cs="Arial"/>
        </w:rPr>
      </w:pPr>
    </w:p>
    <w:p w14:paraId="5891333F" w14:textId="63F2633C" w:rsidR="003A2F4F" w:rsidRPr="00DA5C45" w:rsidRDefault="002072B1" w:rsidP="00C670B6">
      <w:pPr>
        <w:pStyle w:val="Antrat1"/>
        <w:numPr>
          <w:ilvl w:val="0"/>
          <w:numId w:val="8"/>
        </w:numPr>
        <w:tabs>
          <w:tab w:val="left" w:pos="567"/>
        </w:tabs>
        <w:spacing w:before="0" w:line="20" w:lineRule="atLeast"/>
        <w:ind w:hanging="3196"/>
        <w:contextualSpacing/>
        <w:rPr>
          <w:rFonts w:asciiTheme="minorHAnsi" w:hAnsiTheme="minorHAnsi" w:cstheme="minorHAnsi"/>
          <w:b/>
          <w:bCs/>
          <w:color w:val="auto"/>
        </w:rPr>
      </w:pPr>
      <w:bookmarkStart w:id="5" w:name="_Ref39426332"/>
      <w:bookmarkStart w:id="6" w:name="_Ref39426338"/>
      <w:bookmarkStart w:id="7" w:name="_Toc134703651"/>
      <w:r w:rsidRPr="00DA5C45">
        <w:rPr>
          <w:rFonts w:asciiTheme="minorHAnsi" w:hAnsiTheme="minorHAnsi" w:cstheme="minorHAnsi"/>
          <w:b/>
          <w:bCs/>
          <w:color w:val="auto"/>
        </w:rPr>
        <w:t>Pirkimo objektas</w:t>
      </w:r>
      <w:bookmarkEnd w:id="5"/>
      <w:bookmarkEnd w:id="6"/>
      <w:bookmarkEnd w:id="7"/>
    </w:p>
    <w:p w14:paraId="55201D9C" w14:textId="516A6533" w:rsidR="00665D82" w:rsidRDefault="50B1A35F" w:rsidP="00190DC8">
      <w:pPr>
        <w:pStyle w:val="Betarp"/>
        <w:numPr>
          <w:ilvl w:val="1"/>
          <w:numId w:val="8"/>
        </w:numPr>
        <w:ind w:left="0" w:firstLine="697"/>
        <w:contextualSpacing/>
        <w:jc w:val="both"/>
        <w:rPr>
          <w:rFonts w:cstheme="minorHAnsi"/>
        </w:rPr>
      </w:pPr>
      <w:r w:rsidRPr="00190DC8">
        <w:rPr>
          <w:rFonts w:cstheme="minorHAnsi"/>
        </w:rPr>
        <w:t xml:space="preserve"> </w:t>
      </w:r>
      <w:r w:rsidR="00144473">
        <w:rPr>
          <w:rFonts w:eastAsia="Calibri" w:cstheme="minorHAnsi"/>
        </w:rPr>
        <w:t xml:space="preserve">Perkančiosios organizacijos </w:t>
      </w:r>
      <w:r w:rsidR="6FC40350" w:rsidRPr="00190DC8">
        <w:rPr>
          <w:rFonts w:eastAsia="Calibri" w:cstheme="minorHAnsi"/>
        </w:rPr>
        <w:t xml:space="preserve">numatomas įsigyti </w:t>
      </w:r>
      <w:r w:rsidR="00D25E12">
        <w:rPr>
          <w:rFonts w:eastAsia="Calibri" w:cstheme="minorHAnsi"/>
        </w:rPr>
        <w:t>p</w:t>
      </w:r>
      <w:r w:rsidR="6FC40350" w:rsidRPr="00190DC8">
        <w:rPr>
          <w:rFonts w:eastAsia="Calibri" w:cstheme="minorHAnsi"/>
        </w:rPr>
        <w:t>irkimo objektas aprašomas</w:t>
      </w:r>
      <w:r w:rsidR="00433B95">
        <w:rPr>
          <w:rFonts w:eastAsia="Calibri" w:cstheme="minorHAnsi"/>
        </w:rPr>
        <w:t>, reikalavimai jam nustatomi</w:t>
      </w:r>
      <w:r w:rsidR="6FC40350" w:rsidRPr="00190DC8">
        <w:rPr>
          <w:rFonts w:eastAsia="Calibri" w:cstheme="minorHAnsi"/>
        </w:rPr>
        <w:t xml:space="preserve"> ir informacija </w:t>
      </w:r>
      <w:r w:rsidR="001E6538" w:rsidRPr="00190DC8">
        <w:rPr>
          <w:rFonts w:eastAsia="Calibri" w:cstheme="minorHAnsi"/>
        </w:rPr>
        <w:t xml:space="preserve">dėl </w:t>
      </w:r>
      <w:r w:rsidR="007631DD">
        <w:rPr>
          <w:rFonts w:eastAsia="Calibri" w:cstheme="minorHAnsi"/>
        </w:rPr>
        <w:t>p</w:t>
      </w:r>
      <w:r w:rsidR="6FC40350" w:rsidRPr="00190DC8">
        <w:rPr>
          <w:rFonts w:eastAsia="Calibri" w:cstheme="minorHAnsi"/>
        </w:rPr>
        <w:t xml:space="preserve">irkimo objekto </w:t>
      </w:r>
      <w:r w:rsidR="001E6538" w:rsidRPr="00190DC8">
        <w:rPr>
          <w:rFonts w:eastAsia="Calibri" w:cstheme="minorHAnsi"/>
        </w:rPr>
        <w:t xml:space="preserve">skaidymo </w:t>
      </w:r>
      <w:r w:rsidR="6FC40350" w:rsidRPr="00190DC8">
        <w:rPr>
          <w:rFonts w:eastAsia="Calibri" w:cstheme="minorHAnsi"/>
        </w:rPr>
        <w:t xml:space="preserve">į dalis pateikiama </w:t>
      </w:r>
      <w:r w:rsidR="00A366CB">
        <w:rPr>
          <w:rFonts w:eastAsia="Calibri" w:cstheme="minorHAnsi"/>
        </w:rPr>
        <w:t>s</w:t>
      </w:r>
      <w:r w:rsidR="6FC40350" w:rsidRPr="00190DC8">
        <w:rPr>
          <w:rFonts w:eastAsia="Calibri" w:cstheme="minorHAnsi"/>
        </w:rPr>
        <w:t xml:space="preserve">pecialiosiose </w:t>
      </w:r>
      <w:r w:rsidR="007B718B">
        <w:rPr>
          <w:rFonts w:eastAsia="Calibri" w:cstheme="minorHAnsi"/>
        </w:rPr>
        <w:t xml:space="preserve">pirkimo </w:t>
      </w:r>
      <w:r w:rsidR="6FC40350" w:rsidRPr="00190DC8">
        <w:rPr>
          <w:rFonts w:eastAsia="Calibri" w:cstheme="minorHAnsi"/>
        </w:rPr>
        <w:t>sąlygose.</w:t>
      </w:r>
      <w:r w:rsidR="12217D08" w:rsidRPr="00190DC8">
        <w:rPr>
          <w:rFonts w:cstheme="minorHAnsi"/>
        </w:rPr>
        <w:t xml:space="preserve"> Jeigu </w:t>
      </w:r>
      <w:r w:rsidR="0069303B">
        <w:rPr>
          <w:rFonts w:cstheme="minorHAnsi"/>
        </w:rPr>
        <w:t>p</w:t>
      </w:r>
      <w:r w:rsidR="12217D08" w:rsidRPr="00190DC8">
        <w:rPr>
          <w:rFonts w:cstheme="minorHAnsi"/>
        </w:rPr>
        <w:t xml:space="preserve">irkimas skaidomas į dalis, tiekėjų </w:t>
      </w:r>
      <w:r w:rsidR="0071395D">
        <w:rPr>
          <w:rFonts w:cstheme="minorHAnsi"/>
        </w:rPr>
        <w:t>pateikti p</w:t>
      </w:r>
      <w:r w:rsidR="386F1996" w:rsidRPr="00190DC8">
        <w:rPr>
          <w:rFonts w:cstheme="minorHAnsi"/>
        </w:rPr>
        <w:t xml:space="preserve">asiūlymai </w:t>
      </w:r>
      <w:r w:rsidR="12217D08" w:rsidRPr="00190DC8">
        <w:rPr>
          <w:rFonts w:cstheme="minorHAnsi"/>
        </w:rPr>
        <w:t xml:space="preserve">dėl kiekvienos jų priimami </w:t>
      </w:r>
      <w:r w:rsidR="00CF03C6" w:rsidRPr="00190DC8">
        <w:rPr>
          <w:rFonts w:cstheme="minorHAnsi"/>
        </w:rPr>
        <w:t xml:space="preserve">ir vertinami </w:t>
      </w:r>
      <w:r w:rsidR="12217D08" w:rsidRPr="00190DC8">
        <w:rPr>
          <w:rFonts w:cstheme="minorHAnsi"/>
        </w:rPr>
        <w:t>atskirai.</w:t>
      </w:r>
    </w:p>
    <w:p w14:paraId="51AB62DE" w14:textId="730799B0" w:rsidR="007972FF" w:rsidRPr="00533464" w:rsidRDefault="00DD521B" w:rsidP="004E6F73">
      <w:pPr>
        <w:pStyle w:val="Betarp"/>
        <w:numPr>
          <w:ilvl w:val="1"/>
          <w:numId w:val="26"/>
        </w:numPr>
        <w:tabs>
          <w:tab w:val="left" w:pos="1276"/>
        </w:tabs>
        <w:ind w:left="0" w:firstLine="709"/>
        <w:contextualSpacing/>
        <w:jc w:val="both"/>
        <w:rPr>
          <w:rFonts w:cstheme="minorHAnsi"/>
        </w:rPr>
      </w:pPr>
      <w:r w:rsidRPr="00533464">
        <w:rPr>
          <w:rFonts w:cstheme="minorHAnsi"/>
        </w:rPr>
        <w:t xml:space="preserve"> </w:t>
      </w:r>
      <w:r w:rsidRPr="004E6F73">
        <w:rPr>
          <w:rStyle w:val="cf01"/>
          <w:rFonts w:asciiTheme="minorHAnsi" w:hAnsiTheme="minorHAnsi" w:cstheme="minorHAnsi"/>
          <w:sz w:val="21"/>
          <w:szCs w:val="21"/>
        </w:rPr>
        <w:t>Tiekėjas gali pateikti tik vieną pasiūlymą, o jeigu specialiosiose pirkimo sąlygose nurodyta, kad pirkimo objektas suskaidytas į dalis, kurių kiekvienai numatoma sudaryti atskirą sutartį, tiekėjas gali pateikti perkančiajai organizacijai po vieną pasiūlymą dėl vienos, kelių ar visų pirkimo objekto dalių, kaip specialiosiose pirkimo sąlygose nurodo perkančioji organizacija.</w:t>
      </w:r>
    </w:p>
    <w:p w14:paraId="1238A039" w14:textId="33FCF754" w:rsidR="00D05666" w:rsidRPr="00DA5C45" w:rsidRDefault="00AD487D" w:rsidP="006D0AB0">
      <w:pPr>
        <w:pStyle w:val="Antrat1"/>
        <w:numPr>
          <w:ilvl w:val="0"/>
          <w:numId w:val="6"/>
        </w:numPr>
        <w:tabs>
          <w:tab w:val="left" w:pos="567"/>
        </w:tabs>
        <w:rPr>
          <w:rFonts w:asciiTheme="minorHAnsi" w:hAnsiTheme="minorHAnsi" w:cstheme="minorHAnsi"/>
          <w:b/>
          <w:bCs/>
          <w:color w:val="auto"/>
        </w:rPr>
      </w:pPr>
      <w:bookmarkStart w:id="8" w:name="_Ref38446847"/>
      <w:bookmarkStart w:id="9" w:name="_Ref38446850"/>
      <w:bookmarkStart w:id="10" w:name="_Toc134703652"/>
      <w:r w:rsidRPr="00DA5C45">
        <w:rPr>
          <w:rFonts w:asciiTheme="minorHAnsi" w:hAnsiTheme="minorHAnsi" w:cstheme="minorHAnsi"/>
          <w:b/>
          <w:bCs/>
          <w:color w:val="auto"/>
        </w:rPr>
        <w:t xml:space="preserve">Perkančiosios organizacijos </w:t>
      </w:r>
      <w:r w:rsidR="00E43498" w:rsidRPr="00DA5C45">
        <w:rPr>
          <w:rFonts w:asciiTheme="minorHAnsi" w:hAnsiTheme="minorHAnsi" w:cstheme="minorHAnsi"/>
          <w:b/>
          <w:bCs/>
          <w:color w:val="auto"/>
        </w:rPr>
        <w:t>ir tiekėjų bendravimo ir keitimosi informacija priemonės</w:t>
      </w:r>
      <w:bookmarkEnd w:id="8"/>
      <w:bookmarkEnd w:id="9"/>
      <w:bookmarkEnd w:id="10"/>
      <w:r w:rsidR="00E43498" w:rsidRPr="00DA5C45">
        <w:rPr>
          <w:rFonts w:asciiTheme="minorHAnsi" w:hAnsiTheme="minorHAnsi" w:cstheme="minorHAnsi"/>
          <w:b/>
          <w:bCs/>
          <w:color w:val="auto"/>
        </w:rPr>
        <w:t xml:space="preserve"> </w:t>
      </w:r>
    </w:p>
    <w:p w14:paraId="3E993B47" w14:textId="05D88CA7" w:rsidR="00223614" w:rsidRPr="00414F26" w:rsidRDefault="20C0C1E6" w:rsidP="00414F26">
      <w:pPr>
        <w:pStyle w:val="Sraopastraipa"/>
        <w:numPr>
          <w:ilvl w:val="1"/>
          <w:numId w:val="6"/>
        </w:numPr>
        <w:spacing w:after="0" w:line="240" w:lineRule="auto"/>
        <w:ind w:left="0" w:firstLine="697"/>
        <w:jc w:val="both"/>
        <w:rPr>
          <w:rFonts w:cstheme="minorHAnsi"/>
        </w:rPr>
      </w:pPr>
      <w:r w:rsidRPr="00414F26">
        <w:rPr>
          <w:rFonts w:cstheme="minorHAnsi"/>
        </w:rPr>
        <w:t>Informacija apie</w:t>
      </w:r>
      <w:r w:rsidR="00FF2D09" w:rsidRPr="00414F26">
        <w:rPr>
          <w:rFonts w:cstheme="minorHAnsi"/>
        </w:rPr>
        <w:t xml:space="preserve"> </w:t>
      </w:r>
      <w:r w:rsidR="0024093B">
        <w:t>perkančiosios organizacijos valstybės tarnautojų ar darbuotojų arba</w:t>
      </w:r>
      <w:r w:rsidR="0024093B" w:rsidRPr="74A8A0AC">
        <w:t xml:space="preserve"> </w:t>
      </w:r>
      <w:r w:rsidR="00FF2D09" w:rsidRPr="00414F26">
        <w:rPr>
          <w:rFonts w:cstheme="minorHAnsi"/>
        </w:rPr>
        <w:t>pirkimo organizatorių arba</w:t>
      </w:r>
      <w:r w:rsidR="00BC22E5" w:rsidRPr="00414F26">
        <w:rPr>
          <w:rFonts w:cstheme="minorHAnsi"/>
        </w:rPr>
        <w:t xml:space="preserve"> </w:t>
      </w:r>
      <w:r w:rsidR="1E80DE1D" w:rsidRPr="00414F26">
        <w:rPr>
          <w:rFonts w:cstheme="minorHAnsi"/>
        </w:rPr>
        <w:t>Komisijos</w:t>
      </w:r>
      <w:r w:rsidR="004E6F73">
        <w:rPr>
          <w:rFonts w:cstheme="minorHAnsi"/>
        </w:rPr>
        <w:t xml:space="preserve"> </w:t>
      </w:r>
      <w:r w:rsidR="00F70270">
        <w:rPr>
          <w:rFonts w:cstheme="minorHAnsi"/>
        </w:rPr>
        <w:t>narių</w:t>
      </w:r>
      <w:r w:rsidRPr="00414F26">
        <w:rPr>
          <w:rFonts w:cstheme="minorHAnsi"/>
        </w:rPr>
        <w:t xml:space="preserve">, kurie įgalioti palaikyti tiesioginį ryšį su tiekėjais ir gauti iš jų (ne tarpininkų) pranešimus, susijusius su </w:t>
      </w:r>
      <w:r w:rsidR="00473891">
        <w:rPr>
          <w:rFonts w:cstheme="minorHAnsi"/>
        </w:rPr>
        <w:t>p</w:t>
      </w:r>
      <w:r w:rsidRPr="00414F26">
        <w:rPr>
          <w:rFonts w:cstheme="minorHAnsi"/>
        </w:rPr>
        <w:t xml:space="preserve">irkimo procedūromis, </w:t>
      </w:r>
      <w:r w:rsidR="00A352B9">
        <w:rPr>
          <w:rFonts w:cstheme="minorHAnsi"/>
        </w:rPr>
        <w:t xml:space="preserve">kontaktinė informacija </w:t>
      </w:r>
      <w:r w:rsidRPr="00414F26">
        <w:rPr>
          <w:rFonts w:cstheme="minorHAnsi"/>
        </w:rPr>
        <w:t xml:space="preserve">pateikta </w:t>
      </w:r>
      <w:r w:rsidR="00783F3E" w:rsidRPr="00414F26">
        <w:rPr>
          <w:rFonts w:cstheme="minorHAnsi"/>
        </w:rPr>
        <w:t>s</w:t>
      </w:r>
      <w:r w:rsidRPr="00414F26">
        <w:rPr>
          <w:rFonts w:cstheme="minorHAnsi"/>
        </w:rPr>
        <w:t>kelbim</w:t>
      </w:r>
      <w:r w:rsidR="0C4E9102" w:rsidRPr="00414F26">
        <w:rPr>
          <w:rFonts w:cstheme="minorHAnsi"/>
        </w:rPr>
        <w:t>e</w:t>
      </w:r>
      <w:r w:rsidRPr="00414F26">
        <w:rPr>
          <w:rFonts w:cstheme="minorHAnsi"/>
        </w:rPr>
        <w:t>.</w:t>
      </w:r>
    </w:p>
    <w:p w14:paraId="0BD1B9FC" w14:textId="6B85A0B4" w:rsidR="00C47CE7" w:rsidRPr="00414F26" w:rsidRDefault="3560CDFC" w:rsidP="00414F26">
      <w:pPr>
        <w:pStyle w:val="Sraopastraipa"/>
        <w:numPr>
          <w:ilvl w:val="1"/>
          <w:numId w:val="6"/>
        </w:numPr>
        <w:spacing w:after="0" w:line="240" w:lineRule="auto"/>
        <w:ind w:left="0" w:firstLine="697"/>
        <w:jc w:val="both"/>
        <w:rPr>
          <w:rFonts w:cstheme="minorHAnsi"/>
        </w:rPr>
      </w:pPr>
      <w:r w:rsidRPr="00414F26">
        <w:rPr>
          <w:rFonts w:cstheme="minorHAnsi"/>
        </w:rPr>
        <w:lastRenderedPageBreak/>
        <w:t xml:space="preserve">Pirkimo </w:t>
      </w:r>
      <w:r w:rsidR="00767796">
        <w:rPr>
          <w:rFonts w:cstheme="minorHAnsi"/>
        </w:rPr>
        <w:t xml:space="preserve">dokumentai </w:t>
      </w:r>
      <w:r w:rsidRPr="00414F26">
        <w:rPr>
          <w:rFonts w:cstheme="minorHAnsi"/>
        </w:rPr>
        <w:t xml:space="preserve">ir jų paaiškinimai bei papildymai skelbiami CVP IS adresu </w:t>
      </w:r>
      <w:hyperlink r:id="rId15" w:history="1">
        <w:r w:rsidR="0034280D" w:rsidRPr="002D5541">
          <w:rPr>
            <w:rStyle w:val="Hipersaitas"/>
            <w:rFonts w:cstheme="minorHAnsi"/>
          </w:rPr>
          <w:t>https://viesiejipirkimai.lt</w:t>
        </w:r>
      </w:hyperlink>
      <w:r w:rsidRPr="00414F26">
        <w:rPr>
          <w:rFonts w:cstheme="minorHAnsi"/>
        </w:rPr>
        <w:t xml:space="preserve">. </w:t>
      </w:r>
      <w:r w:rsidR="5B2099E3" w:rsidRPr="00414F26">
        <w:rPr>
          <w:rFonts w:cstheme="minorHAnsi"/>
        </w:rPr>
        <w:t xml:space="preserve"> </w:t>
      </w:r>
      <w:r w:rsidR="00652CF4">
        <w:rPr>
          <w:rFonts w:cstheme="minorHAnsi"/>
        </w:rPr>
        <w:t xml:space="preserve">Perkančioji organizacija </w:t>
      </w:r>
      <w:r w:rsidRPr="00414F26">
        <w:rPr>
          <w:rFonts w:cstheme="minorHAnsi"/>
        </w:rPr>
        <w:t xml:space="preserve">neteikia tiekėjams </w:t>
      </w:r>
      <w:r w:rsidR="00652CF4">
        <w:rPr>
          <w:rFonts w:cstheme="minorHAnsi"/>
        </w:rPr>
        <w:t>p</w:t>
      </w:r>
      <w:r w:rsidRPr="00414F26">
        <w:rPr>
          <w:rFonts w:cstheme="minorHAnsi"/>
        </w:rPr>
        <w:t>irkimo dokumentų popierinio varianto. Tiekėjai tur</w:t>
      </w:r>
      <w:r w:rsidR="2C03A2F5" w:rsidRPr="00414F26">
        <w:rPr>
          <w:rFonts w:cstheme="minorHAnsi"/>
        </w:rPr>
        <w:t>i</w:t>
      </w:r>
      <w:r w:rsidRPr="00414F26">
        <w:rPr>
          <w:rFonts w:cstheme="minorHAnsi"/>
        </w:rPr>
        <w:t xml:space="preserve"> atidžiai stebėti CVP IS talpinamus </w:t>
      </w:r>
      <w:r w:rsidR="00DF7CC4">
        <w:rPr>
          <w:rFonts w:cstheme="minorHAnsi"/>
        </w:rPr>
        <w:t>p</w:t>
      </w:r>
      <w:r w:rsidRPr="00414F26">
        <w:rPr>
          <w:rFonts w:cstheme="minorHAnsi"/>
        </w:rPr>
        <w:t>irkimo dokumentų paaiškinimus bei papildymus</w:t>
      </w:r>
      <w:r w:rsidR="00AD579A" w:rsidRPr="00414F26">
        <w:rPr>
          <w:rFonts w:cstheme="minorHAnsi"/>
        </w:rPr>
        <w:t xml:space="preserve">, per CVP IS </w:t>
      </w:r>
      <w:r w:rsidR="00F0202F" w:rsidRPr="00414F26">
        <w:rPr>
          <w:rFonts w:cstheme="minorHAnsi"/>
        </w:rPr>
        <w:t>gautus pranešimus</w:t>
      </w:r>
      <w:r w:rsidRPr="00414F26">
        <w:rPr>
          <w:rFonts w:cstheme="minorHAnsi"/>
        </w:rPr>
        <w:t>.</w:t>
      </w:r>
    </w:p>
    <w:p w14:paraId="70DFD317" w14:textId="302A9E87" w:rsidR="00C47CE7" w:rsidRPr="00414F26" w:rsidRDefault="3560CDFC"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Pirkime dalyvauti </w:t>
      </w:r>
      <w:r w:rsidR="0621DC15" w:rsidRPr="00414F26">
        <w:rPr>
          <w:rFonts w:cstheme="minorHAnsi"/>
        </w:rPr>
        <w:t xml:space="preserve">ir </w:t>
      </w:r>
      <w:r w:rsidR="00DF7CC4">
        <w:rPr>
          <w:rFonts w:cstheme="minorHAnsi"/>
        </w:rPr>
        <w:t>p</w:t>
      </w:r>
      <w:r w:rsidR="431ABBC3" w:rsidRPr="00414F26">
        <w:rPr>
          <w:rFonts w:cstheme="minorHAnsi"/>
        </w:rPr>
        <w:t xml:space="preserve">asiūlymus </w:t>
      </w:r>
      <w:r w:rsidR="0621DC15" w:rsidRPr="00414F26">
        <w:rPr>
          <w:rFonts w:cstheme="minorHAnsi"/>
        </w:rPr>
        <w:t xml:space="preserve">gali pateikti </w:t>
      </w:r>
      <w:r w:rsidRPr="00414F26">
        <w:rPr>
          <w:rFonts w:cstheme="minorHAnsi"/>
        </w:rPr>
        <w:t>tik CVP IS registruoti ti</w:t>
      </w:r>
      <w:r w:rsidR="2C03A2F5" w:rsidRPr="00414F26">
        <w:rPr>
          <w:rFonts w:cstheme="minorHAnsi"/>
        </w:rPr>
        <w:t>e</w:t>
      </w:r>
      <w:r w:rsidRPr="00414F26">
        <w:rPr>
          <w:rFonts w:cstheme="minorHAnsi"/>
        </w:rPr>
        <w:t>kėjai</w:t>
      </w:r>
      <w:r w:rsidR="29926BCD" w:rsidRPr="00414F26">
        <w:rPr>
          <w:rFonts w:cstheme="minorHAnsi"/>
        </w:rPr>
        <w:t>. Tiekėjai gali užsiregistruoti CVP</w:t>
      </w:r>
      <w:r w:rsidR="1B666498" w:rsidRPr="00414F26">
        <w:rPr>
          <w:rFonts w:cstheme="minorHAnsi"/>
        </w:rPr>
        <w:t xml:space="preserve"> </w:t>
      </w:r>
      <w:r w:rsidR="29926BCD" w:rsidRPr="00414F26">
        <w:rPr>
          <w:rFonts w:cstheme="minorHAnsi"/>
        </w:rPr>
        <w:t>IS</w:t>
      </w:r>
      <w:r w:rsidRPr="00414F26">
        <w:rPr>
          <w:rFonts w:cstheme="minorHAnsi"/>
        </w:rPr>
        <w:t xml:space="preserve"> adresu </w:t>
      </w:r>
      <w:hyperlink r:id="rId16" w:history="1">
        <w:r w:rsidR="0034280D" w:rsidRPr="002D5541">
          <w:rPr>
            <w:rStyle w:val="Hipersaitas"/>
            <w:rFonts w:cstheme="minorHAnsi"/>
          </w:rPr>
          <w:t>https://viesiejipirkimai.lt/</w:t>
        </w:r>
      </w:hyperlink>
      <w:r w:rsidRPr="00414F26">
        <w:rPr>
          <w:rFonts w:cstheme="minorHAnsi"/>
        </w:rPr>
        <w:t xml:space="preserve">. </w:t>
      </w:r>
    </w:p>
    <w:p w14:paraId="6CDC2233" w14:textId="27084523" w:rsidR="009122A7" w:rsidRPr="00414F26" w:rsidRDefault="0662769D"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 </w:t>
      </w:r>
      <w:r w:rsidR="0080554F">
        <w:rPr>
          <w:rFonts w:cstheme="minorHAnsi"/>
        </w:rPr>
        <w:t xml:space="preserve">Perkančiosios organizacijos </w:t>
      </w:r>
      <w:r w:rsidR="04E01DAF" w:rsidRPr="00414F26">
        <w:rPr>
          <w:rFonts w:cstheme="minorHAnsi"/>
        </w:rPr>
        <w:t>ir tiekėjų bendravimas ir keitimasis informacija</w:t>
      </w:r>
      <w:r w:rsidR="04E01DAF" w:rsidRPr="00414F26">
        <w:rPr>
          <w:rFonts w:cstheme="minorHAnsi"/>
          <w:color w:val="00B050"/>
        </w:rPr>
        <w:t xml:space="preserve"> </w:t>
      </w:r>
      <w:r w:rsidR="04E01DAF" w:rsidRPr="00414F26">
        <w:rPr>
          <w:rFonts w:cstheme="minorHAnsi"/>
        </w:rPr>
        <w:t>vyksta naudojantis CVP</w:t>
      </w:r>
      <w:r w:rsidR="1B666498" w:rsidRPr="00414F26">
        <w:rPr>
          <w:rFonts w:cstheme="minorHAnsi"/>
        </w:rPr>
        <w:t xml:space="preserve"> </w:t>
      </w:r>
      <w:r w:rsidR="04E01DAF" w:rsidRPr="00414F26">
        <w:rPr>
          <w:rFonts w:cstheme="minorHAnsi"/>
        </w:rPr>
        <w:t>IS priemonėmis, išskyrus:</w:t>
      </w:r>
    </w:p>
    <w:p w14:paraId="5F3644FD" w14:textId="6736B755" w:rsidR="00EB35C1" w:rsidRPr="00414F26" w:rsidRDefault="420CBA29" w:rsidP="00414F26">
      <w:pPr>
        <w:pStyle w:val="Sraopastraipa"/>
        <w:numPr>
          <w:ilvl w:val="2"/>
          <w:numId w:val="6"/>
        </w:numPr>
        <w:spacing w:after="0" w:line="240" w:lineRule="auto"/>
        <w:ind w:left="0" w:firstLine="697"/>
        <w:jc w:val="both"/>
        <w:rPr>
          <w:rFonts w:cstheme="minorHAnsi"/>
        </w:rPr>
      </w:pPr>
      <w:r w:rsidRPr="00414F26">
        <w:rPr>
          <w:rFonts w:cstheme="minorHAnsi"/>
        </w:rPr>
        <w:t xml:space="preserve">jeigu mobilizacijos, karo ar nepaprastosios padėties atveju yra CVP IS pažeidimų, dėl kurių negalimas </w:t>
      </w:r>
      <w:r w:rsidR="14F4B640" w:rsidRPr="00414F26">
        <w:rPr>
          <w:rFonts w:cstheme="minorHAnsi"/>
        </w:rPr>
        <w:t xml:space="preserve"> </w:t>
      </w:r>
      <w:r w:rsidR="008956FF">
        <w:rPr>
          <w:rFonts w:cstheme="minorHAnsi"/>
        </w:rPr>
        <w:t xml:space="preserve">perkančiosios organizacijos </w:t>
      </w:r>
      <w:r w:rsidRPr="00414F26">
        <w:rPr>
          <w:rFonts w:cstheme="minorHAnsi"/>
        </w:rPr>
        <w:t>ir tiekėjo bendravimas ir keitimasis informacija naudojantis CVP IS;</w:t>
      </w:r>
    </w:p>
    <w:p w14:paraId="4542793F" w14:textId="7E032379" w:rsidR="005E711F" w:rsidRPr="005E711F" w:rsidRDefault="005E711F" w:rsidP="004E6F73">
      <w:pPr>
        <w:pStyle w:val="Sraopastraipa"/>
        <w:numPr>
          <w:ilvl w:val="2"/>
          <w:numId w:val="6"/>
        </w:numPr>
        <w:tabs>
          <w:tab w:val="left" w:pos="1418"/>
        </w:tabs>
        <w:spacing w:after="120" w:line="20" w:lineRule="atLeast"/>
        <w:ind w:left="0" w:firstLine="709"/>
        <w:jc w:val="both"/>
      </w:pPr>
      <w:r>
        <w:rPr>
          <w:color w:val="000000"/>
        </w:rPr>
        <w:t>jei</w:t>
      </w:r>
      <w:r w:rsidRPr="00EB3123">
        <w:rPr>
          <w:color w:val="000000"/>
        </w:rPr>
        <w:t xml:space="preserve"> dėl pirkimo pobūdžio </w:t>
      </w:r>
      <w:r>
        <w:rPr>
          <w:color w:val="000000"/>
        </w:rPr>
        <w:t xml:space="preserve">perkančiajai organizacijai </w:t>
      </w:r>
      <w:r w:rsidRPr="00EB3123">
        <w:rPr>
          <w:color w:val="000000"/>
        </w:rPr>
        <w:t>reikia naudoti specialių informacinių sistemų priemones ir įrangą, kurios nėra visuotinai naudojamos</w:t>
      </w:r>
      <w:r>
        <w:rPr>
          <w:color w:val="000000"/>
        </w:rPr>
        <w:t>.</w:t>
      </w:r>
    </w:p>
    <w:p w14:paraId="1338B87B" w14:textId="77777777" w:rsidR="00A67FF4" w:rsidRPr="00A73262" w:rsidRDefault="00A67FF4" w:rsidP="00DD1A0A">
      <w:pPr>
        <w:pStyle w:val="Sraopastraipa"/>
        <w:numPr>
          <w:ilvl w:val="1"/>
          <w:numId w:val="6"/>
        </w:numPr>
        <w:tabs>
          <w:tab w:val="left" w:pos="1134"/>
        </w:tabs>
        <w:spacing w:after="120" w:line="20" w:lineRule="atLeast"/>
        <w:ind w:left="0" w:firstLine="709"/>
        <w:jc w:val="both"/>
      </w:pPr>
      <w:r w:rsidRPr="00A73262">
        <w:rPr>
          <w:color w:val="000000"/>
        </w:rPr>
        <w:t xml:space="preserve">Pasirašant ar nutraukiant, vykdant ir keičiant sutartis, perkančiosios organizacijos ir tiekėjo bendravimas ir keitimasis informacija gali vykti ne </w:t>
      </w:r>
      <w:r>
        <w:rPr>
          <w:color w:val="000000"/>
        </w:rPr>
        <w:t>CVP IS</w:t>
      </w:r>
      <w:r w:rsidRPr="00A73262">
        <w:rPr>
          <w:color w:val="000000"/>
        </w:rPr>
        <w:t xml:space="preserve"> priemonėmis.</w:t>
      </w:r>
    </w:p>
    <w:p w14:paraId="7987B3AD" w14:textId="2429E99E" w:rsidR="00F4529D" w:rsidRPr="00414F26" w:rsidRDefault="431ABBC3" w:rsidP="00DD1A0A">
      <w:pPr>
        <w:pStyle w:val="Sraopastraipa"/>
        <w:numPr>
          <w:ilvl w:val="1"/>
          <w:numId w:val="6"/>
        </w:numPr>
        <w:tabs>
          <w:tab w:val="left" w:pos="426"/>
        </w:tabs>
        <w:spacing w:after="0" w:line="240" w:lineRule="auto"/>
        <w:ind w:left="0" w:firstLine="709"/>
        <w:jc w:val="both"/>
        <w:rPr>
          <w:rFonts w:cstheme="minorHAnsi"/>
        </w:rPr>
      </w:pPr>
      <w:r w:rsidRPr="00DD1A0A">
        <w:rPr>
          <w:rFonts w:cstheme="minorHAnsi"/>
        </w:rPr>
        <w:t xml:space="preserve">Pasiūlymai teikiami CVP IS priemonėmis, naudojant „pasiūlymų dėžutę“. Instrukcija kaip pateikti </w:t>
      </w:r>
      <w:r w:rsidR="00AA6F3B">
        <w:rPr>
          <w:rFonts w:cstheme="minorHAnsi"/>
        </w:rPr>
        <w:t>p</w:t>
      </w:r>
      <w:r w:rsidRPr="00DD1A0A">
        <w:rPr>
          <w:rFonts w:cstheme="minorHAnsi"/>
        </w:rPr>
        <w:t>asiūlymą skelbiama Viešųjų pirkimų tarnybos interneto svetainėje.</w:t>
      </w:r>
      <w:r w:rsidR="00F4529D" w:rsidRPr="00414F26">
        <w:rPr>
          <w:rStyle w:val="Puslapioinaosnuoroda"/>
          <w:rFonts w:cstheme="minorHAnsi"/>
        </w:rPr>
        <w:footnoteReference w:id="2"/>
      </w:r>
    </w:p>
    <w:p w14:paraId="7EF3EEB4" w14:textId="77CACAFD" w:rsidR="001B63BA" w:rsidRPr="00414F26" w:rsidRDefault="0D78E19B" w:rsidP="00414F26">
      <w:pPr>
        <w:pStyle w:val="Sraopastraipa"/>
        <w:numPr>
          <w:ilvl w:val="1"/>
          <w:numId w:val="6"/>
        </w:numPr>
        <w:spacing w:after="0" w:line="240" w:lineRule="auto"/>
        <w:ind w:left="0" w:firstLine="697"/>
        <w:jc w:val="both"/>
        <w:rPr>
          <w:rFonts w:cstheme="minorHAnsi"/>
        </w:rPr>
      </w:pPr>
      <w:r w:rsidRPr="00414F26">
        <w:rPr>
          <w:rFonts w:cstheme="minorHAnsi"/>
        </w:rPr>
        <w:t>Pasiūlymai pateikti CVP IS susirašinėjimo priemonėmis</w:t>
      </w:r>
      <w:r w:rsidR="52117EA8" w:rsidRPr="00414F26">
        <w:rPr>
          <w:rFonts w:cstheme="minorHAnsi"/>
        </w:rPr>
        <w:t xml:space="preserve"> nesilaikant </w:t>
      </w:r>
      <w:r w:rsidR="00E5093C">
        <w:rPr>
          <w:rFonts w:cstheme="minorHAnsi"/>
        </w:rPr>
        <w:t>b</w:t>
      </w:r>
      <w:r w:rsidR="52117EA8" w:rsidRPr="00414F26">
        <w:rPr>
          <w:rFonts w:cstheme="minorHAnsi"/>
        </w:rPr>
        <w:t xml:space="preserve">endrųjų </w:t>
      </w:r>
      <w:r w:rsidR="00695DA1" w:rsidRPr="00414F26">
        <w:rPr>
          <w:rFonts w:cstheme="minorHAnsi"/>
        </w:rPr>
        <w:t xml:space="preserve">pirkimo </w:t>
      </w:r>
      <w:r w:rsidR="52117EA8" w:rsidRPr="00414F26">
        <w:rPr>
          <w:rFonts w:cstheme="minorHAnsi"/>
        </w:rPr>
        <w:t>sąlygų 4.</w:t>
      </w:r>
      <w:r w:rsidR="0041598A">
        <w:rPr>
          <w:rFonts w:cstheme="minorHAnsi"/>
        </w:rPr>
        <w:t>6</w:t>
      </w:r>
      <w:r w:rsidR="52117EA8" w:rsidRPr="00414F26">
        <w:rPr>
          <w:rFonts w:cstheme="minorHAnsi"/>
        </w:rPr>
        <w:t xml:space="preserve"> punkto ir (ar) </w:t>
      </w:r>
      <w:r w:rsidR="00E5093C">
        <w:rPr>
          <w:rFonts w:cstheme="minorHAnsi"/>
        </w:rPr>
        <w:t>s</w:t>
      </w:r>
      <w:r w:rsidR="52117EA8" w:rsidRPr="00414F26">
        <w:rPr>
          <w:rFonts w:cstheme="minorHAnsi"/>
        </w:rPr>
        <w:t>pecialiosiose</w:t>
      </w:r>
      <w:r w:rsidR="00FC4020">
        <w:rPr>
          <w:rFonts w:cstheme="minorHAnsi"/>
        </w:rPr>
        <w:t xml:space="preserve"> pirkimo</w:t>
      </w:r>
      <w:r w:rsidR="52117EA8" w:rsidRPr="00414F26">
        <w:rPr>
          <w:rFonts w:cstheme="minorHAnsi"/>
        </w:rPr>
        <w:t xml:space="preserve"> sąlygose nustatytos teikimo tvarkos,</w:t>
      </w:r>
      <w:r w:rsidRPr="00414F26">
        <w:rPr>
          <w:rFonts w:cstheme="minorHAnsi"/>
        </w:rPr>
        <w:t xml:space="preserve"> </w:t>
      </w:r>
      <w:r w:rsidR="431ABBC3" w:rsidRPr="00414F26">
        <w:rPr>
          <w:rFonts w:cstheme="minorHAnsi"/>
        </w:rPr>
        <w:t xml:space="preserve">bus laikomi negautais ir </w:t>
      </w:r>
      <w:r w:rsidRPr="00414F26">
        <w:rPr>
          <w:rFonts w:cstheme="minorHAnsi"/>
        </w:rPr>
        <w:t>nebus vertinami. Pasiūlymai pateikti ne CVP IS priemonėmis (pvz. popierinėje laikmenoje vokuose) bus grąžinami tiekėjams, bus laikomi negautais ir nebus vertinami.</w:t>
      </w:r>
    </w:p>
    <w:p w14:paraId="593B9836" w14:textId="3E90A634" w:rsidR="001D7492" w:rsidRPr="00DA5C45" w:rsidRDefault="00414F26" w:rsidP="006D0AB0">
      <w:pPr>
        <w:pStyle w:val="Antrat1"/>
        <w:numPr>
          <w:ilvl w:val="0"/>
          <w:numId w:val="6"/>
        </w:numPr>
        <w:tabs>
          <w:tab w:val="left" w:pos="567"/>
        </w:tabs>
        <w:spacing w:line="20" w:lineRule="atLeast"/>
        <w:ind w:left="0" w:firstLine="0"/>
        <w:contextualSpacing/>
        <w:rPr>
          <w:rFonts w:asciiTheme="minorHAnsi" w:hAnsiTheme="minorHAnsi" w:cstheme="minorHAnsi"/>
          <w:b/>
          <w:bCs/>
          <w:color w:val="auto"/>
        </w:rPr>
      </w:pPr>
      <w:bookmarkStart w:id="11" w:name="_Ref38446835"/>
      <w:bookmarkStart w:id="12" w:name="_Toc134703653"/>
      <w:r w:rsidRPr="00DA5C45">
        <w:rPr>
          <w:rFonts w:asciiTheme="minorHAnsi" w:hAnsiTheme="minorHAnsi" w:cstheme="minorHAnsi"/>
          <w:b/>
          <w:bCs/>
          <w:color w:val="auto"/>
        </w:rPr>
        <w:t>Pirkimo dokumentų paaiškinimai ir patikslinimai</w:t>
      </w:r>
      <w:bookmarkEnd w:id="11"/>
      <w:bookmarkEnd w:id="12"/>
      <w:r w:rsidRPr="00DA5C45">
        <w:rPr>
          <w:rFonts w:asciiTheme="minorHAnsi" w:hAnsiTheme="minorHAnsi" w:cstheme="minorHAnsi"/>
          <w:b/>
          <w:bCs/>
          <w:color w:val="auto"/>
        </w:rPr>
        <w:t xml:space="preserve"> </w:t>
      </w:r>
    </w:p>
    <w:p w14:paraId="3276A78A" w14:textId="150CD4C0" w:rsidR="004635E0" w:rsidRPr="00414F26" w:rsidRDefault="63316C82" w:rsidP="00414F26">
      <w:pPr>
        <w:pStyle w:val="Sraopastraipa"/>
        <w:numPr>
          <w:ilvl w:val="1"/>
          <w:numId w:val="6"/>
        </w:numPr>
        <w:spacing w:after="0" w:line="240" w:lineRule="auto"/>
        <w:ind w:left="0" w:firstLine="697"/>
        <w:jc w:val="both"/>
        <w:rPr>
          <w:rFonts w:cstheme="minorHAnsi"/>
        </w:rPr>
      </w:pPr>
      <w:bookmarkStart w:id="13" w:name="_Ref37253797"/>
      <w:r w:rsidRPr="00414F26">
        <w:rPr>
          <w:rFonts w:cstheme="minorHAnsi"/>
        </w:rPr>
        <w:t xml:space="preserve">Tiekėjai </w:t>
      </w:r>
      <w:r w:rsidR="00114C65">
        <w:rPr>
          <w:rFonts w:cstheme="minorHAnsi"/>
        </w:rPr>
        <w:t>bendrųjų p</w:t>
      </w:r>
      <w:r w:rsidR="2995DF84" w:rsidRPr="00414F26">
        <w:rPr>
          <w:rFonts w:cstheme="minorHAnsi"/>
        </w:rPr>
        <w:t xml:space="preserve">irkimo sąlygų </w:t>
      </w:r>
      <w:r w:rsidR="00135DA4">
        <w:rPr>
          <w:rFonts w:cstheme="minorHAnsi"/>
        </w:rPr>
        <w:t>4</w:t>
      </w:r>
      <w:r w:rsidR="5352A109" w:rsidRPr="00414F26">
        <w:rPr>
          <w:rFonts w:cstheme="minorHAnsi"/>
        </w:rPr>
        <w:t xml:space="preserve"> </w:t>
      </w:r>
      <w:r w:rsidR="2995DF84" w:rsidRPr="00414F26">
        <w:rPr>
          <w:rFonts w:cstheme="minorHAnsi"/>
        </w:rPr>
        <w:t>skyriuje</w:t>
      </w:r>
      <w:r w:rsidR="00B51325" w:rsidRPr="00414F26">
        <w:rPr>
          <w:rFonts w:cstheme="minorHAnsi"/>
        </w:rPr>
        <w:t xml:space="preserve"> „</w:t>
      </w:r>
      <w:r w:rsidR="00387F07">
        <w:rPr>
          <w:rFonts w:cstheme="minorHAnsi"/>
        </w:rPr>
        <w:t xml:space="preserve">Perkančiosios organizacijos </w:t>
      </w:r>
      <w:r w:rsidR="00B51325" w:rsidRPr="00414F26">
        <w:rPr>
          <w:rFonts w:cstheme="minorHAnsi"/>
        </w:rPr>
        <w:t>ir tiekėjų bendravimo ir keitimosi informacija priemonės“</w:t>
      </w:r>
      <w:r w:rsidR="6AD0DD6F" w:rsidRPr="00414F26">
        <w:rPr>
          <w:rFonts w:cstheme="minorHAnsi"/>
        </w:rPr>
        <w:t xml:space="preserve"> </w:t>
      </w:r>
      <w:r w:rsidR="631B90AD" w:rsidRPr="00414F26">
        <w:rPr>
          <w:rFonts w:cstheme="minorHAnsi"/>
        </w:rPr>
        <w:t xml:space="preserve">ir </w:t>
      </w:r>
      <w:r w:rsidR="003C6F42">
        <w:rPr>
          <w:rFonts w:cstheme="minorHAnsi"/>
        </w:rPr>
        <w:t xml:space="preserve">specialiosiose pirkimo sąlygose </w:t>
      </w:r>
      <w:r w:rsidR="631B90AD" w:rsidRPr="00414F26">
        <w:rPr>
          <w:rFonts w:cstheme="minorHAnsi"/>
        </w:rPr>
        <w:t>nustatytomis priemonėmis ir terminais</w:t>
      </w:r>
      <w:r w:rsidRPr="00414F26">
        <w:rPr>
          <w:rFonts w:cstheme="minorHAnsi"/>
        </w:rPr>
        <w:t xml:space="preserve"> gali prašyti, kad </w:t>
      </w:r>
      <w:r w:rsidR="003C6F42">
        <w:rPr>
          <w:rFonts w:cstheme="minorHAnsi"/>
        </w:rPr>
        <w:t xml:space="preserve">perkančioji organizacija </w:t>
      </w:r>
      <w:r w:rsidRPr="00414F26">
        <w:rPr>
          <w:rFonts w:cstheme="minorHAnsi"/>
        </w:rPr>
        <w:t xml:space="preserve">paaiškintų </w:t>
      </w:r>
      <w:r w:rsidR="1D6954D3" w:rsidRPr="00414F26">
        <w:rPr>
          <w:rFonts w:cstheme="minorHAnsi"/>
        </w:rPr>
        <w:t xml:space="preserve">arba </w:t>
      </w:r>
      <w:r w:rsidR="641FBC0A" w:rsidRPr="00414F26">
        <w:rPr>
          <w:rFonts w:cstheme="minorHAnsi"/>
        </w:rPr>
        <w:t>patikslintų</w:t>
      </w:r>
      <w:r w:rsidR="1D6954D3" w:rsidRPr="00414F26">
        <w:rPr>
          <w:rFonts w:cstheme="minorHAnsi"/>
        </w:rPr>
        <w:t xml:space="preserve"> </w:t>
      </w:r>
      <w:r w:rsidR="00114C65">
        <w:rPr>
          <w:rFonts w:cstheme="minorHAnsi"/>
        </w:rPr>
        <w:t>p</w:t>
      </w:r>
      <w:r w:rsidRPr="00414F26">
        <w:rPr>
          <w:rFonts w:cstheme="minorHAnsi"/>
        </w:rPr>
        <w:t>irkimo dokumentus</w:t>
      </w:r>
      <w:bookmarkEnd w:id="13"/>
      <w:r w:rsidR="631B90AD" w:rsidRPr="00414F26">
        <w:rPr>
          <w:rFonts w:cstheme="minorHAnsi"/>
        </w:rPr>
        <w:t>.</w:t>
      </w:r>
    </w:p>
    <w:p w14:paraId="4A38A1DC" w14:textId="0FD008A0" w:rsidR="00946722" w:rsidRPr="00414F26" w:rsidRDefault="624C458A" w:rsidP="00414F26">
      <w:pPr>
        <w:pStyle w:val="Sraopastraipa"/>
        <w:numPr>
          <w:ilvl w:val="1"/>
          <w:numId w:val="6"/>
        </w:numPr>
        <w:spacing w:after="0" w:line="240" w:lineRule="auto"/>
        <w:ind w:left="0" w:firstLine="697"/>
        <w:jc w:val="both"/>
        <w:rPr>
          <w:rFonts w:cstheme="minorHAnsi"/>
          <w:lang w:eastAsia="en-US"/>
        </w:rPr>
      </w:pPr>
      <w:r w:rsidRPr="00414F26">
        <w:rPr>
          <w:rFonts w:eastAsia="Calibri" w:cstheme="minorHAnsi"/>
        </w:rPr>
        <w:t>Tiekėjai tur</w:t>
      </w:r>
      <w:r w:rsidR="22D3BAEF" w:rsidRPr="00414F26">
        <w:rPr>
          <w:rFonts w:eastAsia="Calibri" w:cstheme="minorHAnsi"/>
        </w:rPr>
        <w:t>i</w:t>
      </w:r>
      <w:r w:rsidRPr="00414F26">
        <w:rPr>
          <w:rFonts w:eastAsia="Calibri" w:cstheme="minorHAnsi"/>
        </w:rPr>
        <w:t xml:space="preserve"> būti aktyvūs ir pateikti klausimus ar paprašyti paaiškinti </w:t>
      </w:r>
      <w:r w:rsidR="00582463">
        <w:rPr>
          <w:rFonts w:eastAsia="Calibri" w:cstheme="minorHAnsi"/>
        </w:rPr>
        <w:t>p</w:t>
      </w:r>
      <w:r w:rsidRPr="00414F26">
        <w:rPr>
          <w:rFonts w:eastAsia="Calibri" w:cstheme="minorHAnsi"/>
        </w:rPr>
        <w:t>irkimo dokumentus iš karto juos išanalizavę, atsižvelgdami į tai, kad terminas, skirtas pateikti klausimams ir prašymams, yra ribotas</w:t>
      </w:r>
      <w:r w:rsidR="0D78E19B" w:rsidRPr="00414F26">
        <w:rPr>
          <w:rFonts w:eastAsia="Calibri" w:cstheme="minorHAnsi"/>
        </w:rPr>
        <w:t>.</w:t>
      </w:r>
      <w:r w:rsidRPr="00414F26">
        <w:rPr>
          <w:rFonts w:eastAsia="Calibri" w:cstheme="minorHAnsi"/>
        </w:rPr>
        <w:t xml:space="preserve"> </w:t>
      </w:r>
    </w:p>
    <w:p w14:paraId="264FB851" w14:textId="70BE368B" w:rsidR="00DF7D38" w:rsidRPr="00414F26" w:rsidRDefault="50C8B2D8"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Pirkimo dokumentų paaiškinimai ir patikslinimai skelbiami CVP IS priemonėmis ir siunčiami </w:t>
      </w:r>
      <w:r w:rsidR="2655D696" w:rsidRPr="00414F26">
        <w:rPr>
          <w:rFonts w:cstheme="minorHAnsi"/>
        </w:rPr>
        <w:t>prašymą</w:t>
      </w:r>
      <w:r w:rsidRPr="00414F26">
        <w:rPr>
          <w:rFonts w:cstheme="minorHAnsi"/>
        </w:rPr>
        <w:t xml:space="preserve"> pateikusiam bei visiems prie </w:t>
      </w:r>
      <w:r w:rsidR="00B229B1">
        <w:rPr>
          <w:rFonts w:cstheme="minorHAnsi"/>
        </w:rPr>
        <w:t>p</w:t>
      </w:r>
      <w:r w:rsidRPr="00414F26">
        <w:rPr>
          <w:rFonts w:cstheme="minorHAnsi"/>
        </w:rPr>
        <w:t>irkimo prisijungusiems tiekėjams</w:t>
      </w:r>
      <w:r w:rsidR="2655D696" w:rsidRPr="00414F26">
        <w:rPr>
          <w:rFonts w:cstheme="minorHAnsi"/>
        </w:rPr>
        <w:t>, neatskleidžiant prašymą pateikusio</w:t>
      </w:r>
      <w:r w:rsidR="5A8D4BBD" w:rsidRPr="00414F26">
        <w:rPr>
          <w:rFonts w:cstheme="minorHAnsi"/>
        </w:rPr>
        <w:t>jo</w:t>
      </w:r>
      <w:r w:rsidR="2655D696" w:rsidRPr="00414F26">
        <w:rPr>
          <w:rFonts w:cstheme="minorHAnsi"/>
        </w:rPr>
        <w:t xml:space="preserve"> </w:t>
      </w:r>
      <w:r w:rsidR="22D3BAEF" w:rsidRPr="00414F26">
        <w:rPr>
          <w:rFonts w:cstheme="minorHAnsi"/>
        </w:rPr>
        <w:t xml:space="preserve">tiekėjo </w:t>
      </w:r>
      <w:r w:rsidR="2655D696" w:rsidRPr="00414F26">
        <w:rPr>
          <w:rFonts w:cstheme="minorHAnsi"/>
        </w:rPr>
        <w:t>tapatybės</w:t>
      </w:r>
      <w:r w:rsidRPr="00414F26">
        <w:rPr>
          <w:rFonts w:cstheme="minorHAnsi"/>
        </w:rPr>
        <w:t xml:space="preserve">. Jei paaiškinimai ar patikslinimai teikiami </w:t>
      </w:r>
      <w:r w:rsidR="00AA4351">
        <w:rPr>
          <w:rFonts w:cstheme="minorHAnsi"/>
        </w:rPr>
        <w:t xml:space="preserve">perkančiosios organizacijos </w:t>
      </w:r>
      <w:r w:rsidRPr="00414F26">
        <w:rPr>
          <w:rFonts w:cstheme="minorHAnsi"/>
        </w:rPr>
        <w:t xml:space="preserve">iniciatyva, jie skelbiami CVP IS priemonėmis. </w:t>
      </w:r>
      <w:r w:rsidR="217A9352" w:rsidRPr="00414F26">
        <w:rPr>
          <w:rFonts w:cstheme="minorHAnsi"/>
        </w:rPr>
        <w:t xml:space="preserve">Tiekėjui, prieš teikiant </w:t>
      </w:r>
      <w:r w:rsidR="00BB5878">
        <w:rPr>
          <w:rFonts w:cstheme="minorHAnsi"/>
        </w:rPr>
        <w:t>p</w:t>
      </w:r>
      <w:r w:rsidR="007E4460" w:rsidRPr="00414F26">
        <w:rPr>
          <w:rFonts w:cstheme="minorHAnsi"/>
        </w:rPr>
        <w:t xml:space="preserve">asiūlymą </w:t>
      </w:r>
      <w:r w:rsidR="217A9352" w:rsidRPr="00414F26">
        <w:rPr>
          <w:rFonts w:cstheme="minorHAnsi"/>
        </w:rPr>
        <w:t xml:space="preserve">rekomenduojama pasitikrinti, ar </w:t>
      </w:r>
      <w:r w:rsidR="00BB5878">
        <w:rPr>
          <w:rFonts w:cstheme="minorHAnsi"/>
        </w:rPr>
        <w:t xml:space="preserve">perkančioji organizacija </w:t>
      </w:r>
      <w:r w:rsidR="217A9352" w:rsidRPr="00414F26">
        <w:rPr>
          <w:rFonts w:cstheme="minorHAnsi"/>
        </w:rPr>
        <w:t xml:space="preserve">nėra </w:t>
      </w:r>
      <w:r w:rsidR="00BB5878">
        <w:rPr>
          <w:rFonts w:cstheme="minorHAnsi"/>
        </w:rPr>
        <w:t xml:space="preserve">paskelbusi </w:t>
      </w:r>
      <w:r w:rsidR="00951D4E">
        <w:rPr>
          <w:rFonts w:cstheme="minorHAnsi"/>
        </w:rPr>
        <w:t>p</w:t>
      </w:r>
      <w:r w:rsidR="217A9352" w:rsidRPr="00414F26">
        <w:rPr>
          <w:rFonts w:cstheme="minorHAnsi"/>
        </w:rPr>
        <w:t>irkimo dokumentų paaiškinimų, patikslinimų</w:t>
      </w:r>
      <w:r w:rsidR="001A5DC7" w:rsidRPr="00414F26">
        <w:rPr>
          <w:rFonts w:cstheme="minorHAnsi"/>
        </w:rPr>
        <w:t xml:space="preserve">, </w:t>
      </w:r>
      <w:r w:rsidR="00F038E6">
        <w:rPr>
          <w:rFonts w:cstheme="minorHAnsi"/>
        </w:rPr>
        <w:t xml:space="preserve"> o ir jei tokių yra,</w:t>
      </w:r>
      <w:r w:rsidR="00DD1A0A">
        <w:rPr>
          <w:rFonts w:cstheme="minorHAnsi"/>
        </w:rPr>
        <w:t xml:space="preserve"> </w:t>
      </w:r>
      <w:r w:rsidR="001A5DC7" w:rsidRPr="00414F26">
        <w:rPr>
          <w:rStyle w:val="normaltextrun"/>
          <w:rFonts w:cstheme="minorHAnsi"/>
          <w:color w:val="000000"/>
          <w:shd w:val="clear" w:color="auto" w:fill="FFFFFF"/>
        </w:rPr>
        <w:t>pasitikrinti, ar anksčiau pateiktas pasiūlymas atitinka naujausius paskelbtus reikalavimus ir, ar reikia patikslinti pasiūlymą</w:t>
      </w:r>
      <w:r w:rsidR="217A9352" w:rsidRPr="00414F26">
        <w:rPr>
          <w:rFonts w:cstheme="minorHAnsi"/>
        </w:rPr>
        <w:t>.</w:t>
      </w:r>
    </w:p>
    <w:p w14:paraId="6F58BF0B" w14:textId="74A2E92A" w:rsidR="008C7B15" w:rsidRPr="00414F26" w:rsidRDefault="50C8B2D8"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Jei </w:t>
      </w:r>
      <w:r w:rsidR="00262264">
        <w:rPr>
          <w:rFonts w:cstheme="minorHAnsi"/>
        </w:rPr>
        <w:t xml:space="preserve">perkančioji organizacija </w:t>
      </w:r>
      <w:r w:rsidRPr="00414F26">
        <w:rPr>
          <w:rFonts w:cstheme="minorHAnsi"/>
        </w:rPr>
        <w:t xml:space="preserve">paaiškinimų ar patikslinimų nepateikia iki </w:t>
      </w:r>
      <w:r w:rsidR="00262264">
        <w:rPr>
          <w:rFonts w:cstheme="minorHAnsi"/>
        </w:rPr>
        <w:t xml:space="preserve">specialiosiose pirkimo sąlygose </w:t>
      </w:r>
      <w:r w:rsidRPr="00414F26">
        <w:rPr>
          <w:rFonts w:cstheme="minorHAnsi"/>
          <w:lang w:eastAsia="en-US"/>
        </w:rPr>
        <w:t>nurodyto termino (</w:t>
      </w:r>
      <w:r w:rsidR="00FA42E3" w:rsidRPr="00414F26">
        <w:rPr>
          <w:rFonts w:cstheme="minorHAnsi"/>
          <w:lang w:eastAsia="en-US"/>
        </w:rPr>
        <w:t xml:space="preserve">tiekėjui </w:t>
      </w:r>
      <w:r w:rsidRPr="00414F26">
        <w:rPr>
          <w:rFonts w:cstheme="minorHAnsi"/>
          <w:lang w:eastAsia="en-US"/>
        </w:rPr>
        <w:t>laiku pateikus prašymą paaiškinti, patikslinti</w:t>
      </w:r>
      <w:r w:rsidR="5A8D4BBD" w:rsidRPr="00414F26">
        <w:rPr>
          <w:rFonts w:cstheme="minorHAnsi"/>
          <w:lang w:eastAsia="en-US"/>
        </w:rPr>
        <w:t xml:space="preserve"> arba, kai informacija tikslinama </w:t>
      </w:r>
      <w:r w:rsidR="612D22B9" w:rsidRPr="00414F26">
        <w:rPr>
          <w:rFonts w:cstheme="minorHAnsi"/>
        </w:rPr>
        <w:t xml:space="preserve"> </w:t>
      </w:r>
      <w:r w:rsidR="00201C46">
        <w:rPr>
          <w:rFonts w:cstheme="minorHAnsi"/>
          <w:lang w:eastAsia="en-US"/>
        </w:rPr>
        <w:t xml:space="preserve">perkančiosios organizacijos </w:t>
      </w:r>
      <w:r w:rsidR="5A8D4BBD" w:rsidRPr="00414F26">
        <w:rPr>
          <w:rFonts w:cstheme="minorHAnsi"/>
          <w:lang w:eastAsia="en-US"/>
        </w:rPr>
        <w:t>iniciatyva</w:t>
      </w:r>
      <w:r w:rsidRPr="00414F26">
        <w:rPr>
          <w:rFonts w:cstheme="minorHAnsi"/>
          <w:lang w:eastAsia="en-US"/>
        </w:rPr>
        <w:t>)</w:t>
      </w:r>
      <w:r w:rsidR="641FBC0A" w:rsidRPr="00414F26">
        <w:rPr>
          <w:rFonts w:cstheme="minorHAnsi"/>
          <w:lang w:eastAsia="en-US"/>
        </w:rPr>
        <w:t>,</w:t>
      </w:r>
      <w:r w:rsidRPr="00414F26">
        <w:rPr>
          <w:rFonts w:cstheme="minorHAnsi"/>
          <w:lang w:eastAsia="en-US"/>
        </w:rPr>
        <w:t xml:space="preserve"> </w:t>
      </w:r>
      <w:r w:rsidR="00373BC4">
        <w:rPr>
          <w:rFonts w:cstheme="minorHAnsi"/>
          <w:lang w:eastAsia="en-US"/>
        </w:rPr>
        <w:t>p</w:t>
      </w:r>
      <w:r w:rsidR="0D78E19B" w:rsidRPr="00414F26">
        <w:rPr>
          <w:rFonts w:cstheme="minorHAnsi"/>
          <w:lang w:eastAsia="en-US"/>
        </w:rPr>
        <w:t xml:space="preserve">asiūlymų </w:t>
      </w:r>
      <w:r w:rsidR="217A9352" w:rsidRPr="00414F26">
        <w:rPr>
          <w:rFonts w:cstheme="minorHAnsi"/>
          <w:lang w:eastAsia="en-US"/>
        </w:rPr>
        <w:t xml:space="preserve">pateikimo terminas yra </w:t>
      </w:r>
      <w:r w:rsidR="217A9352" w:rsidRPr="00414F26">
        <w:rPr>
          <w:rFonts w:cstheme="minorHAnsi"/>
        </w:rPr>
        <w:t xml:space="preserve">nukeliamas ne trumpesniam laikui nei tiek, kiek vėluojama juos pateikti. </w:t>
      </w:r>
      <w:r w:rsidR="00185C0B" w:rsidRPr="00414F26">
        <w:rPr>
          <w:rFonts w:cstheme="minorHAnsi"/>
        </w:rPr>
        <w:t xml:space="preserve">Jeigu pateikti paaiškinimai </w:t>
      </w:r>
      <w:r w:rsidR="00960917" w:rsidRPr="00414F26">
        <w:rPr>
          <w:rFonts w:cstheme="minorHAnsi"/>
        </w:rPr>
        <w:t xml:space="preserve">ar patikslinimai iš esmės keičia </w:t>
      </w:r>
      <w:r w:rsidR="00EA2DA2">
        <w:rPr>
          <w:rFonts w:cstheme="minorHAnsi"/>
        </w:rPr>
        <w:t>p</w:t>
      </w:r>
      <w:r w:rsidR="006B23CF" w:rsidRPr="00414F26">
        <w:rPr>
          <w:rFonts w:cstheme="minorHAnsi"/>
        </w:rPr>
        <w:t xml:space="preserve">irkimo dokumentuose </w:t>
      </w:r>
      <w:r w:rsidR="00A20347" w:rsidRPr="00414F26">
        <w:rPr>
          <w:rFonts w:cstheme="minorHAnsi"/>
        </w:rPr>
        <w:t xml:space="preserve">nustatytus </w:t>
      </w:r>
      <w:r w:rsidR="00AB1FE7" w:rsidRPr="00414F26">
        <w:rPr>
          <w:rFonts w:cstheme="minorHAnsi"/>
        </w:rPr>
        <w:t>pirkimo objektui keliamus reikalavimus</w:t>
      </w:r>
      <w:r w:rsidR="00E06A82" w:rsidRPr="00414F26">
        <w:rPr>
          <w:rFonts w:cstheme="minorHAnsi"/>
        </w:rPr>
        <w:t xml:space="preserve">, </w:t>
      </w:r>
      <w:r w:rsidR="00B94383">
        <w:rPr>
          <w:rFonts w:cstheme="minorHAnsi"/>
        </w:rPr>
        <w:t>r</w:t>
      </w:r>
      <w:r w:rsidR="00E06A82" w:rsidRPr="00414F26">
        <w:rPr>
          <w:rFonts w:cstheme="minorHAnsi"/>
        </w:rPr>
        <w:t xml:space="preserve">eikalavimus tiekėjui </w:t>
      </w:r>
      <w:r w:rsidR="006E5FB7" w:rsidRPr="00414F26">
        <w:rPr>
          <w:rFonts w:cstheme="minorHAnsi"/>
        </w:rPr>
        <w:t>ar pasiūlymų rengimo reikalavimus</w:t>
      </w:r>
      <w:r w:rsidR="00CC48F5" w:rsidRPr="00414F26">
        <w:rPr>
          <w:rFonts w:cstheme="minorHAnsi"/>
        </w:rPr>
        <w:t xml:space="preserve">, pasiūlymų pateikimo terminas skaičiuojamas </w:t>
      </w:r>
      <w:r w:rsidR="001E1D8C" w:rsidRPr="00414F26">
        <w:rPr>
          <w:rFonts w:cstheme="minorHAnsi"/>
        </w:rPr>
        <w:t xml:space="preserve">iš naujo nuo paaiškinimų </w:t>
      </w:r>
      <w:r w:rsidR="003C3673" w:rsidRPr="00414F26">
        <w:rPr>
          <w:rFonts w:cstheme="minorHAnsi"/>
        </w:rPr>
        <w:t>ar patikslinim</w:t>
      </w:r>
      <w:r w:rsidR="00C70FAA" w:rsidRPr="00414F26">
        <w:rPr>
          <w:rFonts w:cstheme="minorHAnsi"/>
        </w:rPr>
        <w:t>ų</w:t>
      </w:r>
      <w:r w:rsidR="003C3673" w:rsidRPr="00414F26">
        <w:rPr>
          <w:rFonts w:cstheme="minorHAnsi"/>
        </w:rPr>
        <w:t xml:space="preserve"> paskelbimų CVP IS</w:t>
      </w:r>
      <w:r w:rsidR="00A564F9" w:rsidRPr="00414F26">
        <w:rPr>
          <w:rFonts w:cstheme="minorHAnsi"/>
        </w:rPr>
        <w:t xml:space="preserve"> priemonėmis dienos. </w:t>
      </w:r>
      <w:r w:rsidR="005809F0" w:rsidRPr="00414F26">
        <w:rPr>
          <w:rFonts w:cstheme="minorHAnsi"/>
        </w:rPr>
        <w:t>Įvykus pirmiau nurodytiems pokyčiams</w:t>
      </w:r>
      <w:r w:rsidR="00090893" w:rsidRPr="00414F26">
        <w:rPr>
          <w:rFonts w:cstheme="minorHAnsi"/>
        </w:rPr>
        <w:t xml:space="preserve">, informacija apie </w:t>
      </w:r>
      <w:r w:rsidR="00995475" w:rsidRPr="00414F26">
        <w:rPr>
          <w:rFonts w:cstheme="minorHAnsi"/>
        </w:rPr>
        <w:t xml:space="preserve">atliktus pakeitimus siunčiama </w:t>
      </w:r>
      <w:r w:rsidR="00571985" w:rsidRPr="00414F26">
        <w:rPr>
          <w:rFonts w:cstheme="minorHAnsi"/>
        </w:rPr>
        <w:t xml:space="preserve">visiems prie pirkimo prisijungusiems </w:t>
      </w:r>
      <w:r w:rsidR="00DF77AE" w:rsidRPr="00414F26">
        <w:rPr>
          <w:rFonts w:cstheme="minorHAnsi"/>
        </w:rPr>
        <w:t xml:space="preserve">tiekėjams ir paskelbiama </w:t>
      </w:r>
      <w:r w:rsidR="00BA55D8" w:rsidRPr="00414F26">
        <w:rPr>
          <w:rFonts w:cstheme="minorHAnsi"/>
        </w:rPr>
        <w:t xml:space="preserve">prie </w:t>
      </w:r>
      <w:r w:rsidR="00E54ADA">
        <w:rPr>
          <w:rFonts w:cstheme="minorHAnsi"/>
        </w:rPr>
        <w:t>p</w:t>
      </w:r>
      <w:r w:rsidR="00BA55D8" w:rsidRPr="00414F26">
        <w:rPr>
          <w:rFonts w:cstheme="minorHAnsi"/>
        </w:rPr>
        <w:t xml:space="preserve">irkimo dokumentų. </w:t>
      </w:r>
    </w:p>
    <w:p w14:paraId="35DA8042" w14:textId="153E5638" w:rsidR="009B6595" w:rsidRPr="00414F26" w:rsidRDefault="0CBB7C40" w:rsidP="00414F26">
      <w:pPr>
        <w:pStyle w:val="Sraopastraipa"/>
        <w:numPr>
          <w:ilvl w:val="1"/>
          <w:numId w:val="6"/>
        </w:numPr>
        <w:spacing w:after="0" w:line="240" w:lineRule="auto"/>
        <w:ind w:left="0" w:firstLine="697"/>
        <w:jc w:val="both"/>
        <w:rPr>
          <w:rFonts w:cstheme="minorHAnsi"/>
        </w:rPr>
      </w:pPr>
      <w:bookmarkStart w:id="14" w:name="_Ref37079740"/>
      <w:r w:rsidRPr="00414F26">
        <w:rPr>
          <w:rFonts w:cstheme="minorHAnsi"/>
        </w:rPr>
        <w:t>Kai</w:t>
      </w:r>
      <w:r w:rsidR="794A2CFF" w:rsidRPr="00414F26">
        <w:rPr>
          <w:rFonts w:cstheme="minorHAnsi"/>
        </w:rPr>
        <w:t xml:space="preserve"> </w:t>
      </w:r>
      <w:r w:rsidR="0061087E" w:rsidRPr="00414F26">
        <w:rPr>
          <w:rFonts w:cstheme="minorHAnsi"/>
        </w:rPr>
        <w:t xml:space="preserve">nukeliamas </w:t>
      </w:r>
      <w:r w:rsidR="00DB22F2" w:rsidRPr="00414F26">
        <w:rPr>
          <w:rFonts w:cstheme="minorHAnsi"/>
        </w:rPr>
        <w:t>pasiūlymų pateikimo terminas</w:t>
      </w:r>
      <w:r w:rsidR="00B66A6A" w:rsidRPr="00414F26">
        <w:rPr>
          <w:rFonts w:cstheme="minorHAnsi"/>
        </w:rPr>
        <w:t xml:space="preserve"> </w:t>
      </w:r>
      <w:r w:rsidR="0001123C">
        <w:rPr>
          <w:rFonts w:cstheme="minorHAnsi"/>
        </w:rPr>
        <w:t>s</w:t>
      </w:r>
      <w:r w:rsidR="00B66A6A" w:rsidRPr="00414F26">
        <w:rPr>
          <w:rFonts w:cstheme="minorHAnsi"/>
        </w:rPr>
        <w:t xml:space="preserve">kelbimas dėl </w:t>
      </w:r>
      <w:r w:rsidR="00FE1503" w:rsidRPr="00414F26">
        <w:rPr>
          <w:rFonts w:cstheme="minorHAnsi"/>
        </w:rPr>
        <w:t xml:space="preserve">pakeitimų </w:t>
      </w:r>
      <w:r w:rsidR="00BC3627" w:rsidRPr="00414F26">
        <w:rPr>
          <w:rFonts w:cstheme="minorHAnsi"/>
        </w:rPr>
        <w:t xml:space="preserve">ar papildomos informacijos </w:t>
      </w:r>
      <w:r w:rsidR="00787579" w:rsidRPr="00414F26">
        <w:rPr>
          <w:rFonts w:cstheme="minorHAnsi"/>
        </w:rPr>
        <w:t xml:space="preserve">nepildomas. </w:t>
      </w:r>
      <w:bookmarkEnd w:id="14"/>
    </w:p>
    <w:p w14:paraId="2891F97B" w14:textId="723539C8" w:rsidR="00AD16FA" w:rsidRPr="00414F26" w:rsidRDefault="0306E43E"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 </w:t>
      </w:r>
      <w:r w:rsidR="0001123C">
        <w:rPr>
          <w:rFonts w:cstheme="minorHAnsi"/>
        </w:rPr>
        <w:t>Perkančioji organizacija p</w:t>
      </w:r>
      <w:r w:rsidR="6D983FC5" w:rsidRPr="00414F26">
        <w:rPr>
          <w:rFonts w:cstheme="minorHAnsi"/>
        </w:rPr>
        <w:t>irkimo dokumentus paaiškindama ir (ar) patikslindama savo iniciatyva laikosi</w:t>
      </w:r>
      <w:r w:rsidR="50C8B2D8" w:rsidRPr="00414F26">
        <w:rPr>
          <w:rFonts w:cstheme="minorHAnsi"/>
        </w:rPr>
        <w:t xml:space="preserve"> </w:t>
      </w:r>
      <w:r w:rsidR="0064193C">
        <w:rPr>
          <w:rFonts w:cstheme="minorHAnsi"/>
        </w:rPr>
        <w:t xml:space="preserve">specialiosiose pirkimo sąlygose </w:t>
      </w:r>
      <w:r w:rsidR="3F3E262F" w:rsidRPr="00414F26">
        <w:rPr>
          <w:rFonts w:cstheme="minorHAnsi"/>
        </w:rPr>
        <w:t xml:space="preserve">nurodytų terminų </w:t>
      </w:r>
      <w:r w:rsidR="0BE3FF16" w:rsidRPr="00414F26">
        <w:rPr>
          <w:rFonts w:cstheme="minorHAnsi"/>
        </w:rPr>
        <w:t xml:space="preserve">bei </w:t>
      </w:r>
      <w:r w:rsidR="624C458A" w:rsidRPr="00414F26">
        <w:rPr>
          <w:rFonts w:cstheme="minorHAnsi"/>
        </w:rPr>
        <w:t>ši</w:t>
      </w:r>
      <w:r w:rsidR="3A3D1259" w:rsidRPr="00414F26">
        <w:rPr>
          <w:rFonts w:cstheme="minorHAnsi"/>
        </w:rPr>
        <w:t xml:space="preserve">ose </w:t>
      </w:r>
      <w:r w:rsidR="624C458A" w:rsidRPr="00414F26">
        <w:rPr>
          <w:rFonts w:cstheme="minorHAnsi"/>
        </w:rPr>
        <w:t>sąlyg</w:t>
      </w:r>
      <w:r w:rsidR="522F6179" w:rsidRPr="00414F26">
        <w:rPr>
          <w:rFonts w:cstheme="minorHAnsi"/>
        </w:rPr>
        <w:t>ose</w:t>
      </w:r>
      <w:r w:rsidR="624C458A" w:rsidRPr="00414F26">
        <w:rPr>
          <w:rFonts w:cstheme="minorHAnsi"/>
        </w:rPr>
        <w:t xml:space="preserve"> </w:t>
      </w:r>
      <w:r w:rsidR="318ABA5F" w:rsidRPr="00414F26">
        <w:rPr>
          <w:rFonts w:cstheme="minorHAnsi"/>
        </w:rPr>
        <w:t xml:space="preserve">nustatytų </w:t>
      </w:r>
      <w:r w:rsidR="227A0593" w:rsidRPr="00414F26">
        <w:rPr>
          <w:rFonts w:cstheme="minorHAnsi"/>
        </w:rPr>
        <w:t>procedūrų</w:t>
      </w:r>
      <w:r w:rsidR="6D983FC5" w:rsidRPr="00414F26">
        <w:rPr>
          <w:rFonts w:cstheme="minorHAnsi"/>
        </w:rPr>
        <w:t xml:space="preserve"> bei reikalavimų.</w:t>
      </w:r>
    </w:p>
    <w:p w14:paraId="3DF4222B" w14:textId="0BB84A96" w:rsidR="00D4043A" w:rsidRPr="00414F26" w:rsidRDefault="52D032EB" w:rsidP="00414F26">
      <w:pPr>
        <w:pStyle w:val="Body2"/>
        <w:numPr>
          <w:ilvl w:val="1"/>
          <w:numId w:val="6"/>
        </w:numPr>
        <w:spacing w:after="0"/>
        <w:ind w:left="0" w:firstLine="697"/>
        <w:rPr>
          <w:rFonts w:asciiTheme="minorHAnsi" w:hAnsiTheme="minorHAnsi" w:cstheme="minorHAnsi"/>
          <w:lang w:val="lt-LT"/>
        </w:rPr>
      </w:pPr>
      <w:r w:rsidRPr="00414F26">
        <w:rPr>
          <w:rFonts w:asciiTheme="minorHAnsi" w:hAnsiTheme="minorHAnsi" w:cstheme="minorHAnsi"/>
          <w:lang w:val="lt-LT"/>
        </w:rPr>
        <w:lastRenderedPageBreak/>
        <w:t xml:space="preserve">Jei numatomi susitikimai su tiekėjais dėl </w:t>
      </w:r>
      <w:r w:rsidR="00EA6BA4">
        <w:rPr>
          <w:rFonts w:asciiTheme="minorHAnsi" w:hAnsiTheme="minorHAnsi" w:cstheme="minorHAnsi"/>
          <w:lang w:val="lt-LT"/>
        </w:rPr>
        <w:t>p</w:t>
      </w:r>
      <w:r w:rsidRPr="00414F26">
        <w:rPr>
          <w:rFonts w:asciiTheme="minorHAnsi" w:hAnsiTheme="minorHAnsi" w:cstheme="minorHAnsi"/>
          <w:lang w:val="lt-LT"/>
        </w:rPr>
        <w:t xml:space="preserve">irkimo dokumentų paaiškinimo ir (ar) objekto apžiūros, informacija apie tai bei tokių susitikimų tvarka pateikiama </w:t>
      </w:r>
      <w:r w:rsidR="007F4513">
        <w:rPr>
          <w:rFonts w:asciiTheme="minorHAnsi" w:hAnsiTheme="minorHAnsi" w:cstheme="minorHAnsi"/>
          <w:lang w:val="lt-LT"/>
        </w:rPr>
        <w:t>s</w:t>
      </w:r>
      <w:r w:rsidRPr="00414F26">
        <w:rPr>
          <w:rFonts w:asciiTheme="minorHAnsi" w:hAnsiTheme="minorHAnsi" w:cstheme="minorHAnsi"/>
          <w:lang w:val="lt-LT"/>
        </w:rPr>
        <w:t xml:space="preserve">pecialiosiose </w:t>
      </w:r>
      <w:r w:rsidR="0086688E" w:rsidRPr="00414F26">
        <w:rPr>
          <w:rFonts w:asciiTheme="minorHAnsi" w:hAnsiTheme="minorHAnsi" w:cstheme="minorHAnsi"/>
          <w:lang w:val="lt-LT"/>
        </w:rPr>
        <w:t xml:space="preserve">pirkimo </w:t>
      </w:r>
      <w:r w:rsidRPr="00414F26">
        <w:rPr>
          <w:rFonts w:asciiTheme="minorHAnsi" w:hAnsiTheme="minorHAnsi" w:cstheme="minorHAnsi"/>
          <w:lang w:val="lt-LT"/>
        </w:rPr>
        <w:t>sąlygose</w:t>
      </w:r>
      <w:r w:rsidR="206577D9" w:rsidRPr="00414F26">
        <w:rPr>
          <w:rFonts w:asciiTheme="minorHAnsi" w:hAnsiTheme="minorHAnsi" w:cstheme="minorHAnsi"/>
          <w:lang w:val="lt-LT"/>
        </w:rPr>
        <w:t>.</w:t>
      </w:r>
    </w:p>
    <w:p w14:paraId="76FE4E47" w14:textId="0AE82818" w:rsidR="00ED6713" w:rsidRPr="00DA5C45" w:rsidRDefault="00414F26" w:rsidP="008E613C">
      <w:pPr>
        <w:pStyle w:val="Antrat1"/>
        <w:numPr>
          <w:ilvl w:val="0"/>
          <w:numId w:val="7"/>
        </w:numPr>
        <w:tabs>
          <w:tab w:val="left" w:pos="567"/>
          <w:tab w:val="left" w:pos="10490"/>
        </w:tabs>
        <w:spacing w:line="20" w:lineRule="atLeast"/>
        <w:ind w:left="0" w:firstLine="0"/>
        <w:contextualSpacing/>
        <w:jc w:val="both"/>
        <w:rPr>
          <w:rFonts w:asciiTheme="minorHAnsi" w:hAnsiTheme="minorHAnsi" w:cstheme="minorHAnsi"/>
          <w:b/>
          <w:bCs/>
          <w:color w:val="auto"/>
        </w:rPr>
      </w:pPr>
      <w:bookmarkStart w:id="15" w:name="_Ref39473754"/>
      <w:bookmarkStart w:id="16" w:name="_Ref39473761"/>
      <w:bookmarkStart w:id="17" w:name="_Ref39474188"/>
      <w:bookmarkStart w:id="18" w:name="_Toc134703654"/>
      <w:r w:rsidRPr="00DA5C45">
        <w:rPr>
          <w:rFonts w:asciiTheme="minorHAnsi" w:hAnsiTheme="minorHAnsi" w:cstheme="minorHAnsi"/>
          <w:b/>
          <w:bCs/>
          <w:color w:val="auto"/>
        </w:rPr>
        <w:t>Tiekėjų pašalinimo pagrindai</w:t>
      </w:r>
      <w:bookmarkEnd w:id="15"/>
      <w:bookmarkEnd w:id="16"/>
      <w:bookmarkEnd w:id="17"/>
      <w:r w:rsidR="00ED6713" w:rsidRPr="00DA5C45">
        <w:rPr>
          <w:rFonts w:asciiTheme="minorHAnsi" w:hAnsiTheme="minorHAnsi" w:cstheme="minorHAnsi"/>
          <w:b/>
          <w:bCs/>
          <w:color w:val="auto"/>
        </w:rPr>
        <w:t xml:space="preserve">, </w:t>
      </w:r>
      <w:r w:rsidRPr="00DA5C45">
        <w:rPr>
          <w:rFonts w:asciiTheme="minorHAnsi" w:hAnsiTheme="minorHAnsi" w:cstheme="minorHAnsi"/>
          <w:b/>
          <w:bCs/>
          <w:color w:val="auto"/>
        </w:rPr>
        <w:t>kvalifikacijos reikalavimai ir</w:t>
      </w:r>
      <w:r w:rsidR="00BE1E4E" w:rsidRPr="00DA5C45">
        <w:rPr>
          <w:rFonts w:asciiTheme="minorHAnsi" w:hAnsiTheme="minorHAnsi" w:cstheme="minorHAnsi"/>
          <w:b/>
          <w:bCs/>
          <w:color w:val="auto"/>
        </w:rPr>
        <w:t xml:space="preserve"> </w:t>
      </w:r>
      <w:r w:rsidRPr="00DA5C45">
        <w:rPr>
          <w:rFonts w:asciiTheme="minorHAnsi" w:hAnsiTheme="minorHAnsi" w:cstheme="minorHAnsi"/>
          <w:b/>
          <w:bCs/>
          <w:color w:val="auto"/>
        </w:rPr>
        <w:t>reikalaujami kokybės bei aplinkos apsaugos vadybos sistemų standartai</w:t>
      </w:r>
      <w:bookmarkEnd w:id="18"/>
      <w:r w:rsidR="00233769" w:rsidRPr="00DA5C45">
        <w:rPr>
          <w:rFonts w:asciiTheme="minorHAnsi" w:hAnsiTheme="minorHAnsi" w:cstheme="minorHAnsi"/>
          <w:b/>
          <w:bCs/>
          <w:color w:val="auto"/>
        </w:rPr>
        <w:t xml:space="preserve"> </w:t>
      </w:r>
    </w:p>
    <w:p w14:paraId="6443D2FF" w14:textId="150DFCEC" w:rsidR="00C94B9F" w:rsidRPr="00880218" w:rsidRDefault="00C94B9F" w:rsidP="00A24FF2">
      <w:pPr>
        <w:pStyle w:val="Antrat1"/>
        <w:tabs>
          <w:tab w:val="left" w:pos="567"/>
        </w:tabs>
        <w:spacing w:line="20" w:lineRule="atLeast"/>
        <w:contextualSpacing/>
        <w:rPr>
          <w:rFonts w:ascii="Arial" w:hAnsi="Arial" w:cs="Arial"/>
          <w:b/>
          <w:bCs/>
          <w:color w:val="002060"/>
          <w:sz w:val="24"/>
          <w:szCs w:val="24"/>
        </w:rPr>
      </w:pPr>
    </w:p>
    <w:p w14:paraId="23B058CE" w14:textId="5BC77568" w:rsidR="002C5249" w:rsidRPr="007B2DBE" w:rsidRDefault="002C5249" w:rsidP="007B2DBE">
      <w:pPr>
        <w:pStyle w:val="Sraopastraipa"/>
        <w:numPr>
          <w:ilvl w:val="1"/>
          <w:numId w:val="7"/>
        </w:numPr>
        <w:tabs>
          <w:tab w:val="left" w:pos="567"/>
        </w:tabs>
        <w:spacing w:after="0" w:line="240" w:lineRule="auto"/>
        <w:ind w:left="0" w:firstLine="697"/>
        <w:jc w:val="both"/>
        <w:rPr>
          <w:rFonts w:eastAsiaTheme="minorHAnsi" w:cstheme="minorHAnsi"/>
          <w:bCs/>
          <w:iCs/>
        </w:rPr>
      </w:pPr>
      <w:r w:rsidRPr="007B2DBE">
        <w:rPr>
          <w:rFonts w:eastAsiaTheme="minorHAnsi" w:cstheme="minorHAnsi"/>
        </w:rPr>
        <w:t>Reikalavimai dėl tiekėjo</w:t>
      </w:r>
      <w:r w:rsidR="00EA5CB8">
        <w:t>, ūkio subjektų, kurių pajėgumais tiekėjas remiasi</w:t>
      </w:r>
      <w:r w:rsidRPr="007B2DBE">
        <w:rPr>
          <w:rFonts w:eastAsiaTheme="minorHAnsi" w:cstheme="minorHAnsi"/>
        </w:rPr>
        <w:t xml:space="preserve"> ir, jei taikoma, </w:t>
      </w:r>
      <w:bookmarkStart w:id="19" w:name="_Hlk41039660"/>
      <w:r w:rsidRPr="007B2DBE">
        <w:rPr>
          <w:rFonts w:eastAsiaTheme="minorHAnsi" w:cstheme="minorHAnsi"/>
        </w:rPr>
        <w:t>subtiekėjų</w:t>
      </w:r>
      <w:r w:rsidRPr="007B2DBE">
        <w:rPr>
          <w:rFonts w:cstheme="minorHAnsi"/>
        </w:rPr>
        <w:t xml:space="preserve"> </w:t>
      </w:r>
      <w:bookmarkEnd w:id="19"/>
      <w:r w:rsidRPr="007B2DBE">
        <w:rPr>
          <w:rFonts w:eastAsiaTheme="minorHAnsi" w:cstheme="minorHAnsi"/>
        </w:rPr>
        <w:t>pašalinimo pagrindų nebuvimo</w:t>
      </w:r>
      <w:r w:rsidR="00282455" w:rsidRPr="007B2DBE">
        <w:rPr>
          <w:rFonts w:eastAsiaTheme="minorHAnsi" w:cstheme="minorHAnsi"/>
        </w:rPr>
        <w:t xml:space="preserve"> </w:t>
      </w:r>
      <w:r w:rsidRPr="007B2DBE">
        <w:rPr>
          <w:rFonts w:eastAsiaTheme="minorHAnsi" w:cstheme="minorHAnsi"/>
        </w:rPr>
        <w:t>bei jų nebuvimą patvirtinan</w:t>
      </w:r>
      <w:r w:rsidR="00DB69FA">
        <w:rPr>
          <w:rFonts w:eastAsiaTheme="minorHAnsi" w:cstheme="minorHAnsi"/>
        </w:rPr>
        <w:t>čių</w:t>
      </w:r>
      <w:r w:rsidRPr="007B2DBE">
        <w:rPr>
          <w:rFonts w:eastAsiaTheme="minorHAnsi" w:cstheme="minorHAnsi"/>
        </w:rPr>
        <w:t xml:space="preserve"> dokument</w:t>
      </w:r>
      <w:r w:rsidR="00DB69FA">
        <w:rPr>
          <w:rFonts w:eastAsiaTheme="minorHAnsi" w:cstheme="minorHAnsi"/>
        </w:rPr>
        <w:t>ų</w:t>
      </w:r>
      <w:r w:rsidRPr="007B2DBE">
        <w:rPr>
          <w:rFonts w:eastAsiaTheme="minorHAnsi" w:cstheme="minorHAnsi"/>
        </w:rPr>
        <w:t xml:space="preserve"> nurodyti</w:t>
      </w:r>
      <w:r w:rsidR="00E6293F" w:rsidRPr="007B2DBE">
        <w:rPr>
          <w:rFonts w:eastAsiaTheme="minorHAnsi" w:cstheme="minorHAnsi"/>
        </w:rPr>
        <w:t xml:space="preserve"> </w:t>
      </w:r>
      <w:r w:rsidR="00DB69FA">
        <w:rPr>
          <w:rFonts w:eastAsiaTheme="minorHAnsi" w:cstheme="minorHAnsi"/>
        </w:rPr>
        <w:t>s</w:t>
      </w:r>
      <w:r w:rsidR="00E6293F" w:rsidRPr="007B2DBE">
        <w:rPr>
          <w:rFonts w:eastAsiaTheme="minorHAnsi" w:cstheme="minorHAnsi"/>
        </w:rPr>
        <w:t xml:space="preserve">pecialiosiose </w:t>
      </w:r>
      <w:r w:rsidR="00831DA9" w:rsidRPr="007B2DBE">
        <w:rPr>
          <w:rFonts w:eastAsiaTheme="minorHAnsi" w:cstheme="minorHAnsi"/>
        </w:rPr>
        <w:t xml:space="preserve">pirkimo </w:t>
      </w:r>
      <w:r w:rsidR="00E6293F" w:rsidRPr="007B2DBE">
        <w:rPr>
          <w:rFonts w:eastAsiaTheme="minorHAnsi" w:cstheme="minorHAnsi"/>
        </w:rPr>
        <w:t>sąlygose</w:t>
      </w:r>
      <w:r w:rsidR="00C04321" w:rsidRPr="007B2DBE">
        <w:rPr>
          <w:rFonts w:eastAsiaTheme="minorHAnsi" w:cstheme="minorHAnsi"/>
        </w:rPr>
        <w:t>, jeigu pašalinimo</w:t>
      </w:r>
      <w:r w:rsidR="00DE445B" w:rsidRPr="007B2DBE">
        <w:rPr>
          <w:rFonts w:eastAsiaTheme="minorHAnsi" w:cstheme="minorHAnsi"/>
        </w:rPr>
        <w:t xml:space="preserve"> pagrindai yra taikomi</w:t>
      </w:r>
      <w:r w:rsidRPr="007B2DBE">
        <w:rPr>
          <w:rFonts w:eastAsiaTheme="minorHAnsi" w:cstheme="minorHAnsi"/>
        </w:rPr>
        <w:t>.</w:t>
      </w:r>
      <w:r w:rsidRPr="007B2DBE">
        <w:rPr>
          <w:rFonts w:eastAsiaTheme="minorHAnsi" w:cstheme="minorHAnsi"/>
          <w:bCs/>
          <w:iCs/>
        </w:rPr>
        <w:t xml:space="preserve"> </w:t>
      </w:r>
    </w:p>
    <w:p w14:paraId="3C895592" w14:textId="517D8EE6" w:rsidR="00746607" w:rsidRPr="007B2DBE" w:rsidRDefault="5849DE53" w:rsidP="007B2DBE">
      <w:pPr>
        <w:pStyle w:val="Sraopastraipa"/>
        <w:numPr>
          <w:ilvl w:val="1"/>
          <w:numId w:val="7"/>
        </w:numPr>
        <w:tabs>
          <w:tab w:val="left" w:pos="567"/>
        </w:tabs>
        <w:spacing w:after="0" w:line="240" w:lineRule="auto"/>
        <w:ind w:left="0" w:firstLine="697"/>
        <w:jc w:val="both"/>
        <w:rPr>
          <w:rFonts w:cstheme="minorHAnsi"/>
        </w:rPr>
      </w:pPr>
      <w:r w:rsidRPr="007B2DBE">
        <w:rPr>
          <w:rFonts w:cstheme="minorHAnsi"/>
        </w:rPr>
        <w:t xml:space="preserve"> </w:t>
      </w:r>
      <w:r w:rsidR="002C749E">
        <w:rPr>
          <w:rFonts w:cstheme="minorHAnsi"/>
        </w:rPr>
        <w:t xml:space="preserve">Perkančioji organizacija </w:t>
      </w:r>
      <w:r w:rsidR="32CF3B0B" w:rsidRPr="007B2DBE">
        <w:rPr>
          <w:rFonts w:cstheme="minorHAnsi"/>
        </w:rPr>
        <w:t xml:space="preserve">tiekėją pašalina iš pirkimo procedūros bet kuriame pirkimo procedūros etape, jeigu paaiškėja, kad dėl savo veiksmų ar neveikimo prieš pirkimo procedūrą ar jos metu jis atitinka bent vieną iš </w:t>
      </w:r>
      <w:r w:rsidR="0075375C">
        <w:rPr>
          <w:rFonts w:cstheme="minorHAnsi"/>
        </w:rPr>
        <w:t>s</w:t>
      </w:r>
      <w:r w:rsidR="00655031" w:rsidRPr="007B2DBE">
        <w:rPr>
          <w:rFonts w:cstheme="minorHAnsi"/>
        </w:rPr>
        <w:t xml:space="preserve">pecialiosiose </w:t>
      </w:r>
      <w:r w:rsidR="00E31F07" w:rsidRPr="007B2DBE">
        <w:rPr>
          <w:rFonts w:cstheme="minorHAnsi"/>
        </w:rPr>
        <w:t xml:space="preserve">pirkimo </w:t>
      </w:r>
      <w:r w:rsidR="00655031" w:rsidRPr="007B2DBE">
        <w:rPr>
          <w:rFonts w:cstheme="minorHAnsi"/>
        </w:rPr>
        <w:t xml:space="preserve">sąlygose </w:t>
      </w:r>
      <w:r w:rsidR="32CF3B0B" w:rsidRPr="007B2DBE">
        <w:rPr>
          <w:rFonts w:cstheme="minorHAnsi"/>
        </w:rPr>
        <w:t>nustatytų tiekėjo pašalinimo pagrindų</w:t>
      </w:r>
      <w:r w:rsidR="009114E7" w:rsidRPr="007B2DBE">
        <w:rPr>
          <w:rFonts w:cstheme="minorHAnsi"/>
        </w:rPr>
        <w:t>, jeigu pašalinimo pagrindai yra taikomi</w:t>
      </w:r>
      <w:r w:rsidR="32CF3B0B" w:rsidRPr="007B2DBE">
        <w:rPr>
          <w:rFonts w:cstheme="minorHAnsi"/>
        </w:rPr>
        <w:t xml:space="preserve">. </w:t>
      </w:r>
    </w:p>
    <w:p w14:paraId="2E875727" w14:textId="1E166E48" w:rsidR="002C54EC" w:rsidRPr="007B2DBE" w:rsidRDefault="00292399" w:rsidP="007B2DBE">
      <w:pPr>
        <w:pStyle w:val="Sraopastraipa"/>
        <w:numPr>
          <w:ilvl w:val="1"/>
          <w:numId w:val="7"/>
        </w:numPr>
        <w:tabs>
          <w:tab w:val="left" w:pos="567"/>
        </w:tabs>
        <w:spacing w:after="0" w:line="240" w:lineRule="auto"/>
        <w:ind w:left="0" w:firstLine="697"/>
        <w:jc w:val="both"/>
        <w:rPr>
          <w:rFonts w:cstheme="minorHAnsi"/>
        </w:rPr>
      </w:pPr>
      <w:r>
        <w:rPr>
          <w:rFonts w:cstheme="minorHAnsi"/>
        </w:rPr>
        <w:t xml:space="preserve">Perkančioji organizacija </w:t>
      </w:r>
      <w:r w:rsidR="32CF3B0B" w:rsidRPr="007B2DBE">
        <w:rPr>
          <w:rFonts w:cstheme="minorHAnsi"/>
        </w:rPr>
        <w:t xml:space="preserve">taip pat patikrina, ar dėl ūkio subjektų, kurių pajėgumais ketina remtis tiekėjas, nėra </w:t>
      </w:r>
      <w:r w:rsidR="004E0586">
        <w:rPr>
          <w:rFonts w:cstheme="minorHAnsi"/>
        </w:rPr>
        <w:t>s</w:t>
      </w:r>
      <w:r w:rsidR="009114E7" w:rsidRPr="007B2DBE">
        <w:rPr>
          <w:rFonts w:cstheme="minorHAnsi"/>
        </w:rPr>
        <w:t xml:space="preserve">pecialiosiose </w:t>
      </w:r>
      <w:r w:rsidR="006C56EC" w:rsidRPr="007B2DBE">
        <w:rPr>
          <w:rFonts w:cstheme="minorHAnsi"/>
        </w:rPr>
        <w:t xml:space="preserve">pirkimo </w:t>
      </w:r>
      <w:r w:rsidR="009114E7" w:rsidRPr="007B2DBE">
        <w:rPr>
          <w:rFonts w:cstheme="minorHAnsi"/>
        </w:rPr>
        <w:t xml:space="preserve">sąlygose </w:t>
      </w:r>
      <w:r w:rsidR="32CF3B0B" w:rsidRPr="007B2DBE">
        <w:rPr>
          <w:rFonts w:cstheme="minorHAnsi"/>
        </w:rPr>
        <w:t>nustatytų pašalinimo pagrindų</w:t>
      </w:r>
      <w:r w:rsidR="009114E7" w:rsidRPr="007B2DBE">
        <w:rPr>
          <w:rFonts w:cstheme="minorHAnsi"/>
        </w:rPr>
        <w:t>, jeigu pašalinimo pagrindai yra taikomi</w:t>
      </w:r>
      <w:r w:rsidR="32CF3B0B" w:rsidRPr="007B2DBE">
        <w:rPr>
          <w:rFonts w:cstheme="minorHAnsi"/>
        </w:rPr>
        <w:t xml:space="preserve">. Jeigu dėl ūkio subjekto yra bent vienas </w:t>
      </w:r>
      <w:r w:rsidR="00E7738C">
        <w:rPr>
          <w:rFonts w:cstheme="minorHAnsi"/>
        </w:rPr>
        <w:t>s</w:t>
      </w:r>
      <w:r w:rsidR="009114E7" w:rsidRPr="007B2DBE">
        <w:rPr>
          <w:rFonts w:cstheme="minorHAnsi"/>
        </w:rPr>
        <w:t xml:space="preserve">pecialiosiose </w:t>
      </w:r>
      <w:r w:rsidR="00CC5A99" w:rsidRPr="007B2DBE">
        <w:rPr>
          <w:rFonts w:cstheme="minorHAnsi"/>
        </w:rPr>
        <w:t xml:space="preserve">pirkimo </w:t>
      </w:r>
      <w:r w:rsidR="009114E7" w:rsidRPr="007B2DBE">
        <w:rPr>
          <w:rFonts w:cstheme="minorHAnsi"/>
        </w:rPr>
        <w:t xml:space="preserve">sąlygose </w:t>
      </w:r>
      <w:r w:rsidR="32CF3B0B" w:rsidRPr="007B2DBE">
        <w:rPr>
          <w:rFonts w:cstheme="minorHAnsi"/>
        </w:rPr>
        <w:t xml:space="preserve">nustatytas pašalinimo pagrindas, </w:t>
      </w:r>
      <w:r w:rsidR="3D25F9C5" w:rsidRPr="007B2DBE">
        <w:rPr>
          <w:rFonts w:cstheme="minorHAnsi"/>
        </w:rPr>
        <w:t xml:space="preserve"> </w:t>
      </w:r>
      <w:r w:rsidR="00E7738C">
        <w:rPr>
          <w:rFonts w:cstheme="minorHAnsi"/>
        </w:rPr>
        <w:t xml:space="preserve">perkančioji organizacija </w:t>
      </w:r>
      <w:r w:rsidR="32CF3B0B" w:rsidRPr="007B2DBE">
        <w:rPr>
          <w:rFonts w:cstheme="minorHAnsi"/>
        </w:rPr>
        <w:t xml:space="preserve">reikalaus per jos nustatytą terminą pakeisti jį </w:t>
      </w:r>
      <w:r w:rsidR="709059B8" w:rsidRPr="007B2DBE">
        <w:rPr>
          <w:rFonts w:cstheme="minorHAnsi"/>
        </w:rPr>
        <w:t xml:space="preserve">kitu </w:t>
      </w:r>
      <w:r w:rsidR="32CF3B0B" w:rsidRPr="007B2DBE">
        <w:rPr>
          <w:rFonts w:cstheme="minorHAnsi"/>
        </w:rPr>
        <w:t>ūkio subjektu</w:t>
      </w:r>
      <w:r w:rsidR="709059B8" w:rsidRPr="007B2DBE">
        <w:rPr>
          <w:rFonts w:cstheme="minorHAnsi"/>
        </w:rPr>
        <w:t>, dėl kurio nėra pašalinimo pagrindų</w:t>
      </w:r>
      <w:r w:rsidR="32CF3B0B" w:rsidRPr="007B2DBE">
        <w:rPr>
          <w:rFonts w:cstheme="minorHAnsi"/>
        </w:rPr>
        <w:t>.</w:t>
      </w:r>
      <w:r w:rsidR="709059B8" w:rsidRPr="007B2DBE">
        <w:rPr>
          <w:rFonts w:cstheme="minorHAnsi"/>
        </w:rPr>
        <w:t xml:space="preserve"> Šio punkto nuostatos taikomos ir subtiekėjams, jeigu</w:t>
      </w:r>
      <w:r w:rsidR="00F137BF" w:rsidRPr="007B2DBE">
        <w:rPr>
          <w:rFonts w:cstheme="minorHAnsi"/>
        </w:rPr>
        <w:t xml:space="preserve"> </w:t>
      </w:r>
      <w:r w:rsidR="00B30588">
        <w:rPr>
          <w:rFonts w:cstheme="minorHAnsi"/>
        </w:rPr>
        <w:t>s</w:t>
      </w:r>
      <w:r w:rsidR="00F137BF" w:rsidRPr="007B2DBE">
        <w:rPr>
          <w:rFonts w:cstheme="minorHAnsi"/>
        </w:rPr>
        <w:t xml:space="preserve">pecialiosiose </w:t>
      </w:r>
      <w:r w:rsidR="00CC5A99" w:rsidRPr="007B2DBE">
        <w:rPr>
          <w:rFonts w:cstheme="minorHAnsi"/>
        </w:rPr>
        <w:t xml:space="preserve">pirkimo </w:t>
      </w:r>
      <w:r w:rsidR="00F137BF" w:rsidRPr="007B2DBE">
        <w:rPr>
          <w:rFonts w:cstheme="minorHAnsi"/>
        </w:rPr>
        <w:t xml:space="preserve">sąlygose </w:t>
      </w:r>
      <w:r w:rsidR="709059B8" w:rsidRPr="007B2DBE">
        <w:rPr>
          <w:rFonts w:cstheme="minorHAnsi"/>
        </w:rPr>
        <w:t>nustatyta, kad pašalinimo pagrindai taikomi ir jiems.</w:t>
      </w:r>
    </w:p>
    <w:p w14:paraId="536416AA" w14:textId="2E9EE044" w:rsidR="002D0F89" w:rsidRPr="007B2DBE" w:rsidRDefault="709059B8" w:rsidP="007B2DBE">
      <w:pPr>
        <w:pStyle w:val="Sraopastraipa"/>
        <w:numPr>
          <w:ilvl w:val="1"/>
          <w:numId w:val="7"/>
        </w:numPr>
        <w:tabs>
          <w:tab w:val="left" w:pos="567"/>
        </w:tabs>
        <w:spacing w:after="0" w:line="240" w:lineRule="auto"/>
        <w:ind w:left="0" w:firstLine="697"/>
        <w:jc w:val="both"/>
        <w:rPr>
          <w:rFonts w:eastAsia="Arial" w:cstheme="minorHAnsi"/>
          <w:color w:val="7030A0"/>
        </w:rPr>
      </w:pPr>
      <w:r w:rsidRPr="007B2DBE">
        <w:rPr>
          <w:rFonts w:cstheme="minorHAnsi"/>
        </w:rPr>
        <w:t>Nepaisant 6.2. ir 6.</w:t>
      </w:r>
      <w:r w:rsidR="00867A1D" w:rsidRPr="007B2DBE">
        <w:rPr>
          <w:rFonts w:cstheme="minorHAnsi"/>
        </w:rPr>
        <w:t>3</w:t>
      </w:r>
      <w:r w:rsidRPr="007B2DBE">
        <w:rPr>
          <w:rFonts w:cstheme="minorHAnsi"/>
        </w:rPr>
        <w:t xml:space="preserve">. punkto nuostatų, tiekėjas iš </w:t>
      </w:r>
      <w:r w:rsidR="008F16C9">
        <w:rPr>
          <w:rFonts w:cstheme="minorHAnsi"/>
        </w:rPr>
        <w:t>p</w:t>
      </w:r>
      <w:r w:rsidRPr="007B2DBE">
        <w:rPr>
          <w:rFonts w:cstheme="minorHAnsi"/>
        </w:rPr>
        <w:t xml:space="preserve">irkimo nepašalinamas </w:t>
      </w:r>
      <w:r w:rsidR="4676DB1F" w:rsidRPr="007B2DBE">
        <w:rPr>
          <w:rFonts w:cstheme="minorHAnsi"/>
        </w:rPr>
        <w:t xml:space="preserve">VPĮ </w:t>
      </w:r>
      <w:r w:rsidRPr="007B2DBE">
        <w:rPr>
          <w:rFonts w:cstheme="minorHAnsi"/>
        </w:rPr>
        <w:t xml:space="preserve">46 straipsnio 3 ir </w:t>
      </w:r>
      <w:r w:rsidR="00A20949" w:rsidRPr="007B2DBE">
        <w:rPr>
          <w:rFonts w:cstheme="minorHAnsi"/>
        </w:rPr>
        <w:t>10</w:t>
      </w:r>
      <w:r w:rsidRPr="007B2DBE">
        <w:rPr>
          <w:rFonts w:cstheme="minorHAnsi"/>
        </w:rPr>
        <w:t xml:space="preserve"> dalyse nustatytais atvejais</w:t>
      </w:r>
      <w:r w:rsidR="00754C8F">
        <w:rPr>
          <w:rFonts w:cstheme="minorHAnsi"/>
        </w:rPr>
        <w:t xml:space="preserve"> </w:t>
      </w:r>
      <w:r w:rsidR="00754C8F">
        <w:t>(atsižvelgiant į VPĮ 46 straipsnio 11 ir 12 dalių nuostatas)</w:t>
      </w:r>
      <w:r w:rsidR="6BF29B58" w:rsidRPr="007B2DBE">
        <w:rPr>
          <w:rFonts w:cstheme="minorHAnsi"/>
        </w:rPr>
        <w:t>,</w:t>
      </w:r>
      <w:r w:rsidR="6BF29B58" w:rsidRPr="007B2DBE">
        <w:rPr>
          <w:rFonts w:eastAsia="Arial" w:cstheme="minorHAnsi"/>
        </w:rPr>
        <w:t xml:space="preserve"> taip pat jeigu pagal VPĮ 46 straipsnio 8 dalį </w:t>
      </w:r>
      <w:r w:rsidR="6293876F" w:rsidRPr="007B2DBE">
        <w:rPr>
          <w:rFonts w:eastAsia="Arial" w:cstheme="minorHAnsi"/>
        </w:rPr>
        <w:t xml:space="preserve">vertindama tiekėjo patikimumą </w:t>
      </w:r>
      <w:r w:rsidR="1A46D2F4" w:rsidRPr="007B2DBE">
        <w:rPr>
          <w:rFonts w:cstheme="minorHAnsi"/>
        </w:rPr>
        <w:t xml:space="preserve"> </w:t>
      </w:r>
      <w:r w:rsidR="000602E5">
        <w:rPr>
          <w:rFonts w:eastAsia="Arial" w:cstheme="minorHAnsi"/>
        </w:rPr>
        <w:t xml:space="preserve">perkančioji organizacija </w:t>
      </w:r>
      <w:r w:rsidR="6293876F" w:rsidRPr="007B2DBE">
        <w:rPr>
          <w:rFonts w:eastAsia="Arial" w:cstheme="minorHAnsi"/>
        </w:rPr>
        <w:t xml:space="preserve">priėmė sprendimą, kad tiekėjo pašalinimas iš pirkimo procedūros būtų neproporcingas vertinamam tiekėjo elgesiui arba </w:t>
      </w:r>
      <w:r w:rsidR="00203E11">
        <w:rPr>
          <w:rFonts w:eastAsia="Arial" w:cstheme="minorHAnsi"/>
        </w:rPr>
        <w:t xml:space="preserve">perkančioji organizacija </w:t>
      </w:r>
      <w:r w:rsidR="06DEE6EE" w:rsidRPr="007B2DBE">
        <w:rPr>
          <w:rFonts w:eastAsia="Arial" w:cstheme="minorHAnsi"/>
        </w:rPr>
        <w:t xml:space="preserve">priėmė sprendimą, kad </w:t>
      </w:r>
      <w:r w:rsidR="6293876F" w:rsidRPr="007B2DBE">
        <w:rPr>
          <w:rFonts w:eastAsia="Arial" w:cstheme="minorHAnsi"/>
        </w:rPr>
        <w:t>esant nustatytam pašalinimo pagrindui pagal VPĮ 4</w:t>
      </w:r>
      <w:r w:rsidR="00444EC9" w:rsidRPr="007B2DBE">
        <w:rPr>
          <w:rFonts w:eastAsia="Arial" w:cstheme="minorHAnsi"/>
        </w:rPr>
        <w:t>6 straipsnio 4</w:t>
      </w:r>
      <w:r w:rsidR="6293876F" w:rsidRPr="007B2DBE">
        <w:rPr>
          <w:rFonts w:eastAsia="Arial" w:cstheme="minorHAnsi"/>
        </w:rPr>
        <w:t xml:space="preserve"> dalies 7 punkto c </w:t>
      </w:r>
      <w:r w:rsidR="1FD1A3DE" w:rsidRPr="007B2DBE">
        <w:rPr>
          <w:rFonts w:eastAsia="Arial" w:cstheme="minorHAnsi"/>
        </w:rPr>
        <w:t xml:space="preserve">papunktį būtų </w:t>
      </w:r>
      <w:r w:rsidR="40B766EF" w:rsidRPr="007B2DBE">
        <w:rPr>
          <w:rFonts w:eastAsia="Arial" w:cstheme="minorHAnsi"/>
        </w:rPr>
        <w:t>reikšmingai apribota konkurencija</w:t>
      </w:r>
      <w:r w:rsidRPr="007B2DBE">
        <w:rPr>
          <w:rFonts w:eastAsia="Arial" w:cstheme="minorHAnsi"/>
        </w:rPr>
        <w:t xml:space="preserve">. </w:t>
      </w:r>
      <w:r w:rsidR="00A24F22">
        <w:rPr>
          <w:rFonts w:eastAsia="Arial" w:cstheme="minorHAnsi"/>
        </w:rPr>
        <w:t>Priimant sprendimus</w:t>
      </w:r>
      <w:r w:rsidR="00696510">
        <w:rPr>
          <w:rFonts w:eastAsia="Arial" w:cstheme="minorHAnsi"/>
        </w:rPr>
        <w:t xml:space="preserve"> dėl tiekėjo pašalinimo iš pirkimo procedūros 6.3 punkte nurodytais </w:t>
      </w:r>
      <w:r w:rsidR="008305B6">
        <w:rPr>
          <w:rFonts w:eastAsia="Arial" w:cstheme="minorHAnsi"/>
        </w:rPr>
        <w:t xml:space="preserve">pašalinimo pagrindais gali būti atsižvelgiama į pagal VPĮ 52 ir 91 straipsnius </w:t>
      </w:r>
      <w:r w:rsidR="009C5B2E">
        <w:rPr>
          <w:rFonts w:eastAsia="Arial" w:cstheme="minorHAnsi"/>
        </w:rPr>
        <w:t xml:space="preserve">skelbiamą informaciją. </w:t>
      </w:r>
      <w:r w:rsidRPr="007B2DBE">
        <w:rPr>
          <w:rFonts w:eastAsia="Arial" w:cstheme="minorHAnsi"/>
        </w:rPr>
        <w:t xml:space="preserve">  </w:t>
      </w:r>
    </w:p>
    <w:p w14:paraId="3BD7A643" w14:textId="685408E2" w:rsidR="00E6293F" w:rsidRPr="007B2DBE" w:rsidRDefault="00B712C7" w:rsidP="007B2DBE">
      <w:pPr>
        <w:pStyle w:val="Sraopastraipa"/>
        <w:numPr>
          <w:ilvl w:val="1"/>
          <w:numId w:val="7"/>
        </w:numPr>
        <w:tabs>
          <w:tab w:val="left" w:pos="567"/>
        </w:tabs>
        <w:spacing w:after="0" w:line="240" w:lineRule="auto"/>
        <w:ind w:left="0" w:firstLine="697"/>
        <w:jc w:val="both"/>
        <w:rPr>
          <w:rFonts w:eastAsiaTheme="minorHAnsi" w:cstheme="minorHAnsi"/>
          <w:bCs/>
          <w:iCs/>
        </w:rPr>
      </w:pPr>
      <w:r w:rsidRPr="007B2DBE">
        <w:rPr>
          <w:rFonts w:eastAsiaTheme="minorHAnsi" w:cstheme="minorHAnsi"/>
        </w:rPr>
        <w:t>Tiekėjams nustatomi</w:t>
      </w:r>
      <w:r w:rsidR="002C5249" w:rsidRPr="007B2DBE">
        <w:rPr>
          <w:rFonts w:eastAsiaTheme="minorHAnsi" w:cstheme="minorHAnsi"/>
        </w:rPr>
        <w:t xml:space="preserve"> kvalifikacijos reikalavimai</w:t>
      </w:r>
      <w:r w:rsidR="002404B1" w:rsidRPr="007B2DBE">
        <w:rPr>
          <w:rFonts w:eastAsiaTheme="minorHAnsi" w:cstheme="minorHAnsi"/>
        </w:rPr>
        <w:t>, jei taikoma,</w:t>
      </w:r>
      <w:r w:rsidR="002C5249" w:rsidRPr="007B2DBE">
        <w:rPr>
          <w:rFonts w:eastAsiaTheme="minorHAnsi" w:cstheme="minorHAnsi"/>
        </w:rPr>
        <w:t xml:space="preserve"> ir</w:t>
      </w:r>
      <w:r w:rsidR="00747663" w:rsidRPr="007B2DBE">
        <w:rPr>
          <w:rFonts w:eastAsiaTheme="minorHAnsi" w:cstheme="minorHAnsi"/>
        </w:rPr>
        <w:t xml:space="preserve"> (arba)</w:t>
      </w:r>
      <w:r w:rsidR="002C5249" w:rsidRPr="007B2DBE">
        <w:rPr>
          <w:rFonts w:eastAsiaTheme="minorHAnsi" w:cstheme="minorHAnsi"/>
        </w:rPr>
        <w:t xml:space="preserve"> </w:t>
      </w:r>
      <w:r w:rsidR="002C5249" w:rsidRPr="007B2DBE">
        <w:rPr>
          <w:rFonts w:cstheme="minorHAnsi"/>
        </w:rPr>
        <w:t>reikala</w:t>
      </w:r>
      <w:r w:rsidR="00561265" w:rsidRPr="007B2DBE">
        <w:rPr>
          <w:rFonts w:cstheme="minorHAnsi"/>
        </w:rPr>
        <w:t>vimai dėl</w:t>
      </w:r>
      <w:r w:rsidR="002C5249" w:rsidRPr="007B2DBE">
        <w:rPr>
          <w:rFonts w:cstheme="minorHAnsi"/>
        </w:rPr>
        <w:t xml:space="preserve"> kokybės vadybos sistemos ir (arba) aplinkos apsaugos vadybos sistemos standart</w:t>
      </w:r>
      <w:r w:rsidR="00561265" w:rsidRPr="007B2DBE">
        <w:rPr>
          <w:rFonts w:cstheme="minorHAnsi"/>
        </w:rPr>
        <w:t>ų laikymosi</w:t>
      </w:r>
      <w:r w:rsidR="002C5249" w:rsidRPr="007B2DBE">
        <w:rPr>
          <w:rFonts w:eastAsiaTheme="minorHAnsi" w:cstheme="minorHAnsi"/>
        </w:rPr>
        <w:t xml:space="preserve"> ir jų atitiktį patvirtinantys dokumentai nurodyti</w:t>
      </w:r>
      <w:r w:rsidR="007D5C61" w:rsidRPr="007B2DBE">
        <w:rPr>
          <w:rFonts w:eastAsiaTheme="minorHAnsi" w:cstheme="minorHAnsi"/>
        </w:rPr>
        <w:t xml:space="preserve"> </w:t>
      </w:r>
      <w:r w:rsidR="00B30157">
        <w:rPr>
          <w:rFonts w:eastAsiaTheme="minorHAnsi" w:cstheme="minorHAnsi"/>
        </w:rPr>
        <w:t>s</w:t>
      </w:r>
      <w:r w:rsidR="00E6293F" w:rsidRPr="007B2DBE">
        <w:rPr>
          <w:rFonts w:eastAsiaTheme="minorHAnsi" w:cstheme="minorHAnsi"/>
        </w:rPr>
        <w:t xml:space="preserve">pecialiosiose </w:t>
      </w:r>
      <w:r w:rsidR="00ED52D2" w:rsidRPr="007B2DBE">
        <w:rPr>
          <w:rFonts w:eastAsiaTheme="minorHAnsi" w:cstheme="minorHAnsi"/>
        </w:rPr>
        <w:t xml:space="preserve">pirkimo </w:t>
      </w:r>
      <w:r w:rsidR="00E6293F" w:rsidRPr="007B2DBE">
        <w:rPr>
          <w:rFonts w:eastAsiaTheme="minorHAnsi" w:cstheme="minorHAnsi"/>
        </w:rPr>
        <w:t>sąlygose.</w:t>
      </w:r>
      <w:r w:rsidR="00E6293F" w:rsidRPr="007B2DBE">
        <w:rPr>
          <w:rFonts w:eastAsiaTheme="minorHAnsi" w:cstheme="minorHAnsi"/>
          <w:bCs/>
          <w:iCs/>
        </w:rPr>
        <w:t xml:space="preserve"> </w:t>
      </w:r>
    </w:p>
    <w:p w14:paraId="4CF8A46C" w14:textId="4DF30CD7" w:rsidR="006B71F3" w:rsidRPr="007B2DBE" w:rsidRDefault="00F97A35" w:rsidP="007B2DBE">
      <w:pPr>
        <w:pStyle w:val="Sraopastraipa"/>
        <w:numPr>
          <w:ilvl w:val="1"/>
          <w:numId w:val="7"/>
        </w:numPr>
        <w:tabs>
          <w:tab w:val="left" w:pos="567"/>
        </w:tabs>
        <w:spacing w:after="0" w:line="240" w:lineRule="auto"/>
        <w:ind w:left="0" w:firstLine="697"/>
        <w:jc w:val="both"/>
        <w:rPr>
          <w:rFonts w:eastAsiaTheme="minorHAnsi" w:cstheme="minorHAnsi"/>
        </w:rPr>
      </w:pPr>
      <w:r w:rsidRPr="007B2DBE">
        <w:rPr>
          <w:rFonts w:eastAsiaTheme="minorHAnsi" w:cstheme="minorHAnsi"/>
        </w:rPr>
        <w:t>J</w:t>
      </w:r>
      <w:r w:rsidRPr="007B2DBE">
        <w:rPr>
          <w:rFonts w:cstheme="minorHAnsi"/>
          <w:color w:val="000000"/>
        </w:rPr>
        <w:t>eigu tiekėjo kvalifikacija dėl teisės verstis atitinkama veikla nebuvo tikrinama arba tikrinama ne visa apimtimi, tiekėjas</w:t>
      </w:r>
      <w:r w:rsidR="003D79A2">
        <w:rPr>
          <w:rFonts w:cstheme="minorHAnsi"/>
          <w:color w:val="000000"/>
        </w:rPr>
        <w:t>, teikdamas pasiūlymą,</w:t>
      </w:r>
      <w:r w:rsidRPr="007B2DBE">
        <w:rPr>
          <w:rFonts w:cstheme="minorHAnsi"/>
          <w:color w:val="000000"/>
        </w:rPr>
        <w:t xml:space="preserve"> </w:t>
      </w:r>
      <w:r w:rsidR="003D79A2">
        <w:rPr>
          <w:rFonts w:eastAsia="Arial" w:cstheme="minorHAnsi"/>
        </w:rPr>
        <w:t xml:space="preserve">perkančiajai organizacijai </w:t>
      </w:r>
      <w:r w:rsidRPr="007B2DBE">
        <w:rPr>
          <w:rFonts w:cstheme="minorHAnsi"/>
          <w:color w:val="000000"/>
        </w:rPr>
        <w:t xml:space="preserve">įsipareigoja, kad sutartį vykdys tik teisę </w:t>
      </w:r>
      <w:r w:rsidR="00426166" w:rsidRPr="007B2DBE">
        <w:rPr>
          <w:rFonts w:cstheme="minorHAnsi"/>
          <w:color w:val="000000"/>
        </w:rPr>
        <w:t xml:space="preserve">verstis atitinkama veikla </w:t>
      </w:r>
      <w:r w:rsidRPr="007B2DBE">
        <w:rPr>
          <w:rFonts w:cstheme="minorHAnsi"/>
          <w:color w:val="000000"/>
        </w:rPr>
        <w:t>turintys asmenys.</w:t>
      </w:r>
    </w:p>
    <w:p w14:paraId="58CB164C" w14:textId="45489833" w:rsidR="00CB5933" w:rsidRPr="007B2DBE" w:rsidRDefault="709059B8" w:rsidP="007B2DBE">
      <w:pPr>
        <w:pStyle w:val="Sraopastraipa"/>
        <w:numPr>
          <w:ilvl w:val="1"/>
          <w:numId w:val="7"/>
        </w:numPr>
        <w:tabs>
          <w:tab w:val="left" w:pos="567"/>
        </w:tabs>
        <w:spacing w:after="0" w:line="240" w:lineRule="auto"/>
        <w:ind w:left="0" w:firstLine="697"/>
        <w:jc w:val="both"/>
        <w:rPr>
          <w:rFonts w:eastAsiaTheme="minorHAnsi" w:cstheme="minorHAnsi"/>
        </w:rPr>
      </w:pPr>
      <w:r w:rsidRPr="007B2DBE">
        <w:rPr>
          <w:rFonts w:cstheme="minorHAnsi"/>
        </w:rPr>
        <w:t>Jeigu ūkio subjektas, kurio pajėgumais tiekėjas remiasi, netenkina jam keliamų kvalifikacijos reikalavimų,</w:t>
      </w:r>
      <w:r w:rsidR="00CB2CFE" w:rsidRPr="007B2DBE">
        <w:rPr>
          <w:rFonts w:cstheme="minorHAnsi"/>
        </w:rPr>
        <w:t xml:space="preserve"> jeigu tokie </w:t>
      </w:r>
      <w:r w:rsidR="005B757E" w:rsidRPr="007B2DBE">
        <w:rPr>
          <w:rFonts w:cstheme="minorHAnsi"/>
        </w:rPr>
        <w:t>reikalavimai buvo keliami,</w:t>
      </w:r>
      <w:r w:rsidRPr="007B2DBE">
        <w:rPr>
          <w:rFonts w:cstheme="minorHAnsi"/>
        </w:rPr>
        <w:t xml:space="preserve"> </w:t>
      </w:r>
      <w:r w:rsidR="0004404A">
        <w:rPr>
          <w:rFonts w:cstheme="minorHAnsi"/>
        </w:rPr>
        <w:t xml:space="preserve">perkančioji organizacija </w:t>
      </w:r>
      <w:r w:rsidRPr="007B2DBE">
        <w:rPr>
          <w:rFonts w:cstheme="minorHAnsi"/>
        </w:rPr>
        <w:t xml:space="preserve">pareikalaus per jos nustatytą terminą pakeisti jį reikalavimus atitinkančiu ūkio subjektu. </w:t>
      </w:r>
    </w:p>
    <w:p w14:paraId="4A7D92D4" w14:textId="49522CCA" w:rsidR="00CB5933" w:rsidRPr="00880218" w:rsidRDefault="00CB5933" w:rsidP="00CB5933">
      <w:pPr>
        <w:spacing w:after="0" w:line="20" w:lineRule="atLeast"/>
        <w:jc w:val="both"/>
        <w:rPr>
          <w:rFonts w:ascii="Arial" w:eastAsiaTheme="minorHAnsi" w:hAnsi="Arial" w:cs="Arial"/>
        </w:rPr>
      </w:pPr>
    </w:p>
    <w:p w14:paraId="6E19B362" w14:textId="44E7CBF0" w:rsidR="009C74E3" w:rsidRPr="00DA5C45" w:rsidRDefault="007B2DBE" w:rsidP="007B2DBE">
      <w:pPr>
        <w:pStyle w:val="Antrat1"/>
        <w:numPr>
          <w:ilvl w:val="0"/>
          <w:numId w:val="9"/>
        </w:numPr>
        <w:tabs>
          <w:tab w:val="left" w:pos="567"/>
        </w:tabs>
        <w:spacing w:line="20" w:lineRule="atLeast"/>
        <w:ind w:right="-294"/>
        <w:contextualSpacing/>
        <w:rPr>
          <w:rFonts w:asciiTheme="minorHAnsi" w:hAnsiTheme="minorHAnsi" w:cstheme="minorHAnsi"/>
          <w:b/>
          <w:color w:val="auto"/>
        </w:rPr>
      </w:pPr>
      <w:bookmarkStart w:id="20" w:name="_Ref40443423"/>
      <w:bookmarkStart w:id="21" w:name="_Ref40443431"/>
      <w:bookmarkStart w:id="22" w:name="_Ref48037697"/>
      <w:bookmarkStart w:id="23" w:name="_Ref48037709"/>
      <w:bookmarkStart w:id="24" w:name="_Toc134703655"/>
      <w:r w:rsidRPr="00DA5C45">
        <w:rPr>
          <w:rFonts w:asciiTheme="minorHAnsi" w:hAnsiTheme="minorHAnsi" w:cstheme="minorHAnsi"/>
          <w:b/>
          <w:bCs/>
          <w:color w:val="auto"/>
        </w:rPr>
        <w:t>EBVPD arba laisvos formos deklaracijos pateikimo tvarka ir pateikiamos informacijos patvirtinimo priemonės</w:t>
      </w:r>
      <w:bookmarkEnd w:id="20"/>
      <w:bookmarkEnd w:id="21"/>
      <w:bookmarkEnd w:id="22"/>
      <w:bookmarkEnd w:id="23"/>
      <w:bookmarkEnd w:id="24"/>
      <w:r w:rsidR="00A528D7" w:rsidRPr="00DA5C45">
        <w:rPr>
          <w:rFonts w:asciiTheme="minorHAnsi" w:hAnsiTheme="minorHAnsi" w:cstheme="minorHAnsi"/>
          <w:b/>
          <w:color w:val="auto"/>
        </w:rPr>
        <w:t xml:space="preserve"> </w:t>
      </w:r>
    </w:p>
    <w:p w14:paraId="22A3C28A" w14:textId="66C584CA" w:rsidR="00E33261" w:rsidRPr="007B2DBE" w:rsidRDefault="00ED513A" w:rsidP="007B2DBE">
      <w:pPr>
        <w:pStyle w:val="Sraopastraipa"/>
        <w:numPr>
          <w:ilvl w:val="1"/>
          <w:numId w:val="9"/>
        </w:numPr>
        <w:spacing w:after="0" w:line="240" w:lineRule="auto"/>
        <w:ind w:left="0" w:firstLine="697"/>
        <w:jc w:val="both"/>
        <w:rPr>
          <w:rFonts w:eastAsiaTheme="minorHAnsi" w:cstheme="minorHAnsi"/>
          <w:bCs/>
          <w:iCs/>
        </w:rPr>
      </w:pPr>
      <w:r w:rsidRPr="007B2DBE">
        <w:rPr>
          <w:rFonts w:cstheme="minorHAnsi"/>
        </w:rPr>
        <w:t xml:space="preserve">Specialiosiose </w:t>
      </w:r>
      <w:r w:rsidR="00E16FCD" w:rsidRPr="007B2DBE">
        <w:rPr>
          <w:rFonts w:cstheme="minorHAnsi"/>
        </w:rPr>
        <w:t xml:space="preserve">pirkimo </w:t>
      </w:r>
      <w:r w:rsidRPr="007B2DBE">
        <w:rPr>
          <w:rFonts w:cstheme="minorHAnsi"/>
        </w:rPr>
        <w:t>sąlygose nurodyta, ar</w:t>
      </w:r>
      <w:r w:rsidR="000F56B8">
        <w:rPr>
          <w:rFonts w:cstheme="minorHAnsi"/>
        </w:rPr>
        <w:t xml:space="preserve"> </w:t>
      </w:r>
      <w:r w:rsidR="00A15E35">
        <w:rPr>
          <w:rFonts w:cstheme="minorHAnsi"/>
        </w:rPr>
        <w:t>tiekėjas</w:t>
      </w:r>
      <w:r w:rsidR="00E33261" w:rsidRPr="007B2DBE">
        <w:rPr>
          <w:rFonts w:cstheme="minorHAnsi"/>
        </w:rPr>
        <w:t>, teikdamas</w:t>
      </w:r>
      <w:r w:rsidR="00177CFD" w:rsidRPr="007B2DBE">
        <w:rPr>
          <w:rFonts w:cstheme="minorHAnsi"/>
        </w:rPr>
        <w:t xml:space="preserve"> </w:t>
      </w:r>
      <w:r w:rsidR="00A15E35">
        <w:rPr>
          <w:rFonts w:cstheme="minorHAnsi"/>
        </w:rPr>
        <w:t>p</w:t>
      </w:r>
      <w:r w:rsidR="00442EA4" w:rsidRPr="007B2DBE">
        <w:rPr>
          <w:rFonts w:cstheme="minorHAnsi"/>
        </w:rPr>
        <w:t>asiūlymą</w:t>
      </w:r>
      <w:r w:rsidR="00E33261" w:rsidRPr="007B2DBE">
        <w:rPr>
          <w:rFonts w:cstheme="minorHAnsi"/>
        </w:rPr>
        <w:t xml:space="preserve">, </w:t>
      </w:r>
      <w:r w:rsidR="00703132" w:rsidRPr="007B2DBE">
        <w:rPr>
          <w:rFonts w:cstheme="minorHAnsi"/>
        </w:rPr>
        <w:t xml:space="preserve">turi </w:t>
      </w:r>
      <w:r w:rsidR="00E33261" w:rsidRPr="007B2DBE">
        <w:rPr>
          <w:rFonts w:cstheme="minorHAnsi"/>
        </w:rPr>
        <w:t>pateikt</w:t>
      </w:r>
      <w:r w:rsidR="00703132" w:rsidRPr="007B2DBE">
        <w:rPr>
          <w:rFonts w:cstheme="minorHAnsi"/>
        </w:rPr>
        <w:t>i</w:t>
      </w:r>
      <w:r w:rsidR="00E33261" w:rsidRPr="007B2DBE">
        <w:rPr>
          <w:rFonts w:cstheme="minorHAnsi"/>
        </w:rPr>
        <w:t xml:space="preserve"> EBVPD – aktualią deklaraciją, pakeičiančią kompetentingų institucijų išduodamus dokumentus ir preliminariai patvirtinančią, kad tiekėjas ir </w:t>
      </w:r>
      <w:r w:rsidR="00052365" w:rsidRPr="007B2DBE">
        <w:rPr>
          <w:rFonts w:cstheme="minorHAnsi"/>
        </w:rPr>
        <w:t xml:space="preserve">ūkio </w:t>
      </w:r>
      <w:r w:rsidR="00E33261" w:rsidRPr="007B2DBE">
        <w:rPr>
          <w:rFonts w:cstheme="minorHAnsi"/>
        </w:rPr>
        <w:t>subjektai, kurių pajėgumais jis remiasi pagal VPĮ 49</w:t>
      </w:r>
      <w:r w:rsidR="00177CFD" w:rsidRPr="007B2DBE">
        <w:rPr>
          <w:rFonts w:cstheme="minorHAnsi"/>
        </w:rPr>
        <w:t xml:space="preserve"> </w:t>
      </w:r>
      <w:r w:rsidR="00E33261" w:rsidRPr="007B2DBE">
        <w:rPr>
          <w:rFonts w:cstheme="minorHAnsi"/>
        </w:rPr>
        <w:t>straipsnį</w:t>
      </w:r>
      <w:r w:rsidR="00EC1E13">
        <w:rPr>
          <w:rFonts w:cstheme="minorHAnsi"/>
        </w:rPr>
        <w:t xml:space="preserve"> (</w:t>
      </w:r>
      <w:r w:rsidR="00EC1E13" w:rsidRPr="00020A15">
        <w:rPr>
          <w:rFonts w:cstheme="minorHAnsi"/>
        </w:rPr>
        <w:t>VPĮ 88 straipsnio 5 dalies nuostatų taikymo atvejais ir subtiekėjai)</w:t>
      </w:r>
      <w:r w:rsidR="00E33261" w:rsidRPr="007B2DBE">
        <w:rPr>
          <w:rFonts w:cstheme="minorHAnsi"/>
        </w:rPr>
        <w:t xml:space="preserve">, atitinka </w:t>
      </w:r>
      <w:r w:rsidR="00CF07A4">
        <w:rPr>
          <w:rFonts w:cstheme="minorHAnsi"/>
        </w:rPr>
        <w:t xml:space="preserve">specialiosiose </w:t>
      </w:r>
      <w:r w:rsidR="00D11A59">
        <w:rPr>
          <w:rFonts w:cstheme="minorHAnsi"/>
        </w:rPr>
        <w:t xml:space="preserve">pirkimo sąlygose </w:t>
      </w:r>
      <w:r w:rsidR="00E33261" w:rsidRPr="007B2DBE">
        <w:rPr>
          <w:rFonts w:cstheme="minorHAnsi"/>
        </w:rPr>
        <w:t>pagal VPĮ 46, 47, 48 straipsnius nustatytus reikalavimus dėl pašalinimo pagrindų nebuvimo, kvalifikacijos reikalavimus</w:t>
      </w:r>
      <w:r w:rsidR="0029722D" w:rsidRPr="007B2DBE">
        <w:rPr>
          <w:rFonts w:cstheme="minorHAnsi"/>
        </w:rPr>
        <w:t>,</w:t>
      </w:r>
      <w:r w:rsidR="00E33261" w:rsidRPr="007B2DBE">
        <w:rPr>
          <w:rFonts w:cstheme="minorHAnsi"/>
        </w:rPr>
        <w:t xml:space="preserve"> reikala</w:t>
      </w:r>
      <w:r w:rsidR="003903FB" w:rsidRPr="007B2DBE">
        <w:rPr>
          <w:rFonts w:cstheme="minorHAnsi"/>
        </w:rPr>
        <w:t>vimus</w:t>
      </w:r>
      <w:r w:rsidR="00E33261" w:rsidRPr="007B2DBE">
        <w:rPr>
          <w:rFonts w:cstheme="minorHAnsi"/>
        </w:rPr>
        <w:t xml:space="preserve"> dėl kokybės vadybos sistemos ir (arba) aplinkos apsaugos vadybos sistemos standartų laikymosi (toliau visi kartu – reikalavimai)</w:t>
      </w:r>
      <w:r w:rsidR="006E29D2" w:rsidRPr="007B2DBE">
        <w:rPr>
          <w:rFonts w:cstheme="minorHAnsi"/>
        </w:rPr>
        <w:t xml:space="preserve"> ar </w:t>
      </w:r>
      <w:r w:rsidR="00D56291" w:rsidRPr="007B2DBE">
        <w:rPr>
          <w:rFonts w:cstheme="minorHAnsi"/>
        </w:rPr>
        <w:t>laisvos formos deklaraciją dėl atitikties keliamiems reikalavimamas</w:t>
      </w:r>
      <w:r w:rsidR="007F63B4">
        <w:rPr>
          <w:rFonts w:cstheme="minorHAnsi"/>
        </w:rPr>
        <w:t xml:space="preserve"> ar neturi pateikti nei EBVPD nei laisvos formos </w:t>
      </w:r>
      <w:r w:rsidR="009C4484">
        <w:rPr>
          <w:rFonts w:cstheme="minorHAnsi"/>
        </w:rPr>
        <w:t>deklaracijos</w:t>
      </w:r>
      <w:r w:rsidR="00E33261" w:rsidRPr="007B2DBE">
        <w:rPr>
          <w:rFonts w:cstheme="minorHAnsi"/>
        </w:rPr>
        <w:t xml:space="preserve">. </w:t>
      </w:r>
    </w:p>
    <w:p w14:paraId="0D9A881F" w14:textId="13C67476" w:rsidR="00D20B5F" w:rsidRPr="007B2DBE" w:rsidRDefault="00674756" w:rsidP="007B2DBE">
      <w:pPr>
        <w:pStyle w:val="Sraopastraipa"/>
        <w:numPr>
          <w:ilvl w:val="1"/>
          <w:numId w:val="9"/>
        </w:numPr>
        <w:spacing w:after="0" w:line="240" w:lineRule="auto"/>
        <w:ind w:left="0" w:firstLine="697"/>
        <w:jc w:val="both"/>
        <w:rPr>
          <w:rFonts w:eastAsiaTheme="minorHAnsi" w:cstheme="minorHAnsi"/>
          <w:bCs/>
          <w:i/>
          <w:iCs/>
        </w:rPr>
      </w:pPr>
      <w:r w:rsidRPr="007B2DBE">
        <w:rPr>
          <w:rFonts w:cstheme="minorHAnsi"/>
        </w:rPr>
        <w:lastRenderedPageBreak/>
        <w:t xml:space="preserve">Jeigu </w:t>
      </w:r>
      <w:r w:rsidR="00D762BC">
        <w:rPr>
          <w:rFonts w:cstheme="minorHAnsi"/>
        </w:rPr>
        <w:t>s</w:t>
      </w:r>
      <w:r w:rsidRPr="007B2DBE">
        <w:rPr>
          <w:rFonts w:cstheme="minorHAnsi"/>
        </w:rPr>
        <w:t xml:space="preserve">pecialiosiose </w:t>
      </w:r>
      <w:r w:rsidR="00AE2891" w:rsidRPr="007B2DBE">
        <w:rPr>
          <w:rFonts w:cstheme="minorHAnsi"/>
        </w:rPr>
        <w:t xml:space="preserve">pirkimo </w:t>
      </w:r>
      <w:r w:rsidRPr="007B2DBE">
        <w:rPr>
          <w:rFonts w:cstheme="minorHAnsi"/>
        </w:rPr>
        <w:t xml:space="preserve">sąlygose reikalaujama </w:t>
      </w:r>
      <w:r w:rsidR="009D53F7" w:rsidRPr="007B2DBE">
        <w:rPr>
          <w:rFonts w:cstheme="minorHAnsi"/>
        </w:rPr>
        <w:t xml:space="preserve">pateikti EBVPD, </w:t>
      </w:r>
      <w:r w:rsidR="00A8785A" w:rsidRPr="007B2DBE">
        <w:rPr>
          <w:rFonts w:cstheme="minorHAnsi"/>
        </w:rPr>
        <w:t>tokiu atveju taikom</w:t>
      </w:r>
      <w:r w:rsidR="009F6E9E" w:rsidRPr="007B2DBE">
        <w:rPr>
          <w:rFonts w:cstheme="minorHAnsi"/>
        </w:rPr>
        <w:t>os šio skyriaus 7.2-</w:t>
      </w:r>
      <w:r w:rsidR="00A13F73" w:rsidRPr="007B2DBE">
        <w:rPr>
          <w:rFonts w:cstheme="minorHAnsi"/>
        </w:rPr>
        <w:t>7.5 p</w:t>
      </w:r>
      <w:r w:rsidR="0002613A" w:rsidRPr="007B2DBE">
        <w:rPr>
          <w:rFonts w:cstheme="minorHAnsi"/>
        </w:rPr>
        <w:t xml:space="preserve">unktuose nurodytos nuostatos. </w:t>
      </w:r>
      <w:r w:rsidR="0002613A" w:rsidRPr="007B2DBE">
        <w:rPr>
          <w:rFonts w:cstheme="minorHAnsi"/>
          <w:i/>
          <w:iCs/>
        </w:rPr>
        <w:t>A</w:t>
      </w:r>
      <w:r w:rsidR="00D20B5F" w:rsidRPr="007B2DBE">
        <w:rPr>
          <w:rFonts w:cstheme="minorHAnsi"/>
          <w:i/>
          <w:iCs/>
        </w:rPr>
        <w:t>tskirą EBVPD pildo:</w:t>
      </w:r>
    </w:p>
    <w:p w14:paraId="3078430C" w14:textId="77777777"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tiekėjas;</w:t>
      </w:r>
    </w:p>
    <w:p w14:paraId="10B0E646" w14:textId="5B758A03"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 xml:space="preserve">kiekvienas tiekėjų grupės narys (jeigu </w:t>
      </w:r>
      <w:r w:rsidR="00C60F85">
        <w:rPr>
          <w:rFonts w:eastAsiaTheme="minorHAnsi" w:cstheme="minorHAnsi"/>
          <w:bCs/>
          <w:i/>
          <w:iCs/>
        </w:rPr>
        <w:t>p</w:t>
      </w:r>
      <w:r w:rsidR="00716DF5" w:rsidRPr="007B2DBE">
        <w:rPr>
          <w:rFonts w:eastAsiaTheme="minorHAnsi" w:cstheme="minorHAnsi"/>
          <w:bCs/>
          <w:i/>
          <w:iCs/>
        </w:rPr>
        <w:t xml:space="preserve">asiūlymą </w:t>
      </w:r>
      <w:r w:rsidRPr="007B2DBE">
        <w:rPr>
          <w:rFonts w:eastAsiaTheme="minorHAnsi" w:cstheme="minorHAnsi"/>
          <w:bCs/>
          <w:i/>
          <w:iCs/>
        </w:rPr>
        <w:t>teikia tiekėjų grupė);</w:t>
      </w:r>
    </w:p>
    <w:p w14:paraId="31BBE50A" w14:textId="032EA846"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kiekvienas ūkio subjektas, jeigu tiekėjas remiasi jo pajėgumais pagal VPĮ 49</w:t>
      </w:r>
      <w:r w:rsidR="00C3282D" w:rsidRPr="007B2DBE">
        <w:rPr>
          <w:rFonts w:eastAsiaTheme="minorHAnsi" w:cstheme="minorHAnsi"/>
          <w:bCs/>
          <w:i/>
          <w:iCs/>
        </w:rPr>
        <w:t xml:space="preserve"> </w:t>
      </w:r>
      <w:r w:rsidRPr="007B2DBE">
        <w:rPr>
          <w:rFonts w:eastAsiaTheme="minorHAnsi" w:cstheme="minorHAnsi"/>
          <w:bCs/>
          <w:i/>
          <w:iCs/>
        </w:rPr>
        <w:t>straipsnį;</w:t>
      </w:r>
    </w:p>
    <w:p w14:paraId="328D4E26" w14:textId="7DD640F7" w:rsidR="00664184" w:rsidRPr="007B2DBE" w:rsidRDefault="5F45614C" w:rsidP="007B2DBE">
      <w:pPr>
        <w:pStyle w:val="Sraopastraipa"/>
        <w:numPr>
          <w:ilvl w:val="2"/>
          <w:numId w:val="9"/>
        </w:numPr>
        <w:spacing w:after="0" w:line="240" w:lineRule="auto"/>
        <w:ind w:left="0" w:firstLine="697"/>
        <w:jc w:val="both"/>
        <w:rPr>
          <w:rFonts w:cstheme="minorHAnsi"/>
          <w:b/>
          <w:bCs/>
          <w:i/>
          <w:iCs/>
        </w:rPr>
      </w:pPr>
      <w:bookmarkStart w:id="25" w:name="_Ref39744312"/>
      <w:r w:rsidRPr="007B2DBE">
        <w:rPr>
          <w:rFonts w:cstheme="minorHAnsi"/>
          <w:i/>
          <w:iCs/>
        </w:rPr>
        <w:t xml:space="preserve">fiziniai asmenys, kuriuos tiekėjas ketina įdarbinti </w:t>
      </w:r>
      <w:r w:rsidR="001458F6">
        <w:rPr>
          <w:rFonts w:cstheme="minorHAnsi"/>
          <w:i/>
          <w:iCs/>
        </w:rPr>
        <w:t>p</w:t>
      </w:r>
      <w:r w:rsidRPr="007B2DBE">
        <w:rPr>
          <w:rFonts w:cstheme="minorHAnsi"/>
          <w:i/>
          <w:iCs/>
        </w:rPr>
        <w:t>irkimo laimėjimo atveju ir kurių pajėgumais tiekėjas remiasi pagal VPĮ 49</w:t>
      </w:r>
      <w:r w:rsidR="0021341F" w:rsidRPr="007B2DBE">
        <w:rPr>
          <w:rFonts w:cstheme="minorHAnsi"/>
          <w:i/>
          <w:iCs/>
        </w:rPr>
        <w:t xml:space="preserve"> </w:t>
      </w:r>
      <w:r w:rsidRPr="007B2DBE">
        <w:rPr>
          <w:rFonts w:cstheme="minorHAnsi"/>
          <w:i/>
          <w:iCs/>
        </w:rPr>
        <w:t>straipsnį</w:t>
      </w:r>
      <w:r w:rsidR="16EFBBD9" w:rsidRPr="007B2DBE">
        <w:rPr>
          <w:rFonts w:cstheme="minorHAnsi"/>
          <w:i/>
          <w:iCs/>
        </w:rPr>
        <w:t xml:space="preserve"> </w:t>
      </w:r>
      <w:r w:rsidR="00F2767B">
        <w:rPr>
          <w:rFonts w:cstheme="minorHAnsi"/>
          <w:i/>
          <w:iCs/>
        </w:rPr>
        <w:t xml:space="preserve">(kvazisubtiekėjai) </w:t>
      </w:r>
      <w:r w:rsidR="16EFBBD9" w:rsidRPr="007B2DBE">
        <w:rPr>
          <w:rFonts w:cstheme="minorHAnsi"/>
          <w:i/>
          <w:iCs/>
        </w:rPr>
        <w:t>(</w:t>
      </w:r>
      <w:r w:rsidR="16EFBBD9" w:rsidRPr="007B2DBE">
        <w:rPr>
          <w:rFonts w:cstheme="minorHAnsi"/>
          <w:b/>
          <w:bCs/>
          <w:i/>
          <w:iCs/>
        </w:rPr>
        <w:t xml:space="preserve">jeigu </w:t>
      </w:r>
      <w:r w:rsidR="118A8CA9" w:rsidRPr="007B2DBE">
        <w:rPr>
          <w:rFonts w:cstheme="minorHAnsi"/>
          <w:b/>
          <w:bCs/>
          <w:i/>
          <w:iCs/>
        </w:rPr>
        <w:t xml:space="preserve"> </w:t>
      </w:r>
      <w:r w:rsidR="00D4462D">
        <w:rPr>
          <w:rFonts w:cstheme="minorHAnsi"/>
          <w:b/>
          <w:bCs/>
          <w:i/>
          <w:iCs/>
        </w:rPr>
        <w:t xml:space="preserve">perkančioji organizacija </w:t>
      </w:r>
      <w:r w:rsidR="16EFBBD9" w:rsidRPr="007B2DBE">
        <w:rPr>
          <w:rFonts w:cstheme="minorHAnsi"/>
          <w:b/>
          <w:bCs/>
          <w:i/>
          <w:iCs/>
        </w:rPr>
        <w:t xml:space="preserve">nustato reikalavimus dėl fizinių asmenų, kurių kvalifikacija tiekėjas remiasi ir kuriuos, </w:t>
      </w:r>
      <w:r w:rsidR="00D4462D">
        <w:rPr>
          <w:rFonts w:cstheme="minorHAnsi"/>
          <w:b/>
          <w:bCs/>
          <w:i/>
          <w:iCs/>
        </w:rPr>
        <w:t>p</w:t>
      </w:r>
      <w:r w:rsidR="16EFBBD9" w:rsidRPr="007B2DBE">
        <w:rPr>
          <w:rFonts w:cstheme="minorHAnsi"/>
          <w:b/>
          <w:bCs/>
          <w:i/>
          <w:iCs/>
        </w:rPr>
        <w:t>irkimo laimėjimo atveju, tiekėjas ketina įdarbinti, pašalinimo pagrindų</w:t>
      </w:r>
      <w:r w:rsidR="16EFBBD9" w:rsidRPr="007B2DBE">
        <w:rPr>
          <w:rFonts w:cstheme="minorHAnsi"/>
          <w:i/>
          <w:iCs/>
        </w:rPr>
        <w:t>)</w:t>
      </w:r>
      <w:r w:rsidRPr="007B2DBE">
        <w:rPr>
          <w:rFonts w:cstheme="minorHAnsi"/>
          <w:i/>
          <w:iCs/>
        </w:rPr>
        <w:t>.</w:t>
      </w:r>
      <w:bookmarkEnd w:id="25"/>
    </w:p>
    <w:p w14:paraId="56C33FEC" w14:textId="58B71EC2" w:rsidR="00D20B5F" w:rsidRPr="007B2DBE" w:rsidRDefault="00F421F5" w:rsidP="007B2DBE">
      <w:pPr>
        <w:pStyle w:val="Sraopastraipa"/>
        <w:numPr>
          <w:ilvl w:val="2"/>
          <w:numId w:val="9"/>
        </w:numPr>
        <w:spacing w:after="0" w:line="240" w:lineRule="auto"/>
        <w:ind w:left="0" w:firstLine="697"/>
        <w:jc w:val="both"/>
        <w:rPr>
          <w:rFonts w:cstheme="minorHAnsi"/>
          <w:b/>
          <w:bCs/>
          <w:i/>
          <w:iCs/>
        </w:rPr>
      </w:pPr>
      <w:bookmarkStart w:id="26" w:name="_Ref39744259"/>
      <w:r w:rsidRPr="007B2DBE">
        <w:rPr>
          <w:rFonts w:cstheme="minorHAnsi"/>
          <w:i/>
          <w:iCs/>
        </w:rPr>
        <w:t xml:space="preserve">Pasiūlymo </w:t>
      </w:r>
      <w:r w:rsidR="085DEA44" w:rsidRPr="007B2DBE">
        <w:rPr>
          <w:rFonts w:cstheme="minorHAnsi"/>
          <w:i/>
          <w:iCs/>
        </w:rPr>
        <w:t>teikimo metu žinomi subtiekėjai</w:t>
      </w:r>
      <w:r w:rsidR="16EFBBD9" w:rsidRPr="007B2DBE">
        <w:rPr>
          <w:rFonts w:cstheme="minorHAnsi"/>
          <w:i/>
          <w:iCs/>
        </w:rPr>
        <w:t xml:space="preserve"> (</w:t>
      </w:r>
      <w:r w:rsidR="16EFBBD9" w:rsidRPr="007B2DBE">
        <w:rPr>
          <w:rFonts w:cstheme="minorHAnsi"/>
          <w:b/>
          <w:bCs/>
          <w:i/>
          <w:iCs/>
        </w:rPr>
        <w:t xml:space="preserve">jeigu </w:t>
      </w:r>
      <w:r w:rsidR="62222D7D" w:rsidRPr="007B2DBE">
        <w:rPr>
          <w:rFonts w:cstheme="minorHAnsi"/>
          <w:i/>
          <w:iCs/>
        </w:rPr>
        <w:t xml:space="preserve"> </w:t>
      </w:r>
      <w:r w:rsidR="005921E1">
        <w:rPr>
          <w:rFonts w:cstheme="minorHAnsi"/>
          <w:b/>
          <w:bCs/>
          <w:i/>
          <w:iCs/>
        </w:rPr>
        <w:t xml:space="preserve">perkančioji organizacija </w:t>
      </w:r>
      <w:r w:rsidR="16EFBBD9" w:rsidRPr="007B2DBE">
        <w:rPr>
          <w:rFonts w:cstheme="minorHAnsi"/>
          <w:b/>
          <w:bCs/>
          <w:i/>
          <w:iCs/>
        </w:rPr>
        <w:t>nustato reikalavimus dėl subtiekėjų pašalinimo pagrindų</w:t>
      </w:r>
      <w:r w:rsidR="16EFBBD9" w:rsidRPr="007B2DBE">
        <w:rPr>
          <w:rFonts w:cstheme="minorHAnsi"/>
          <w:i/>
          <w:iCs/>
        </w:rPr>
        <w:t>)</w:t>
      </w:r>
      <w:r w:rsidR="4EAA6066" w:rsidRPr="007B2DBE">
        <w:rPr>
          <w:rFonts w:cstheme="minorHAnsi"/>
          <w:i/>
          <w:iCs/>
        </w:rPr>
        <w:t>.</w:t>
      </w:r>
      <w:bookmarkEnd w:id="26"/>
    </w:p>
    <w:p w14:paraId="156D03F7" w14:textId="2ACB00E1" w:rsidR="001275FB" w:rsidRPr="007B2DBE" w:rsidRDefault="00044728" w:rsidP="007B2DBE">
      <w:pPr>
        <w:pStyle w:val="Sraopastraipa"/>
        <w:numPr>
          <w:ilvl w:val="1"/>
          <w:numId w:val="9"/>
        </w:numPr>
        <w:spacing w:after="0" w:line="240" w:lineRule="auto"/>
        <w:ind w:left="0" w:firstLine="697"/>
        <w:jc w:val="both"/>
        <w:rPr>
          <w:rStyle w:val="Emfaz"/>
          <w:rFonts w:eastAsiaTheme="minorHAnsi" w:cstheme="minorHAnsi"/>
          <w:i w:val="0"/>
        </w:rPr>
      </w:pPr>
      <w:r w:rsidRPr="007B2DBE">
        <w:rPr>
          <w:rFonts w:cstheme="minorHAnsi"/>
          <w:i/>
          <w:iCs/>
        </w:rPr>
        <w:t>EBVPD pildomas jį</w:t>
      </w:r>
      <w:r w:rsidR="009855D4" w:rsidRPr="007B2DBE">
        <w:rPr>
          <w:rFonts w:cstheme="minorHAnsi"/>
          <w:i/>
          <w:iCs/>
        </w:rPr>
        <w:t xml:space="preserve"> </w:t>
      </w:r>
      <w:r w:rsidR="00FD003B" w:rsidRPr="007B2DBE">
        <w:rPr>
          <w:rFonts w:cstheme="minorHAnsi"/>
          <w:i/>
          <w:iCs/>
        </w:rPr>
        <w:t>įkėlus</w:t>
      </w:r>
      <w:r w:rsidR="009855D4" w:rsidRPr="007B2DBE">
        <w:rPr>
          <w:rFonts w:cstheme="minorHAnsi"/>
          <w:i/>
          <w:iCs/>
        </w:rPr>
        <w:t xml:space="preserve"> </w:t>
      </w:r>
      <w:r w:rsidR="009855D4" w:rsidRPr="007B2DBE">
        <w:rPr>
          <w:rFonts w:eastAsia="Calibri" w:cstheme="minorHAnsi"/>
          <w:i/>
          <w:iCs/>
        </w:rPr>
        <w:t>interneto svetain</w:t>
      </w:r>
      <w:r w:rsidRPr="007B2DBE">
        <w:rPr>
          <w:rFonts w:eastAsia="Calibri" w:cstheme="minorHAnsi"/>
          <w:i/>
          <w:iCs/>
        </w:rPr>
        <w:t>ėje</w:t>
      </w:r>
      <w:r w:rsidR="00C179C4" w:rsidRPr="007B2DBE">
        <w:rPr>
          <w:rFonts w:eastAsia="Calibri" w:cstheme="minorHAnsi"/>
          <w:i/>
          <w:iCs/>
        </w:rPr>
        <w:t xml:space="preserve"> </w:t>
      </w:r>
      <w:hyperlink r:id="rId17" w:history="1">
        <w:r w:rsidR="00C179C4" w:rsidRPr="007B2DBE">
          <w:rPr>
            <w:rStyle w:val="Hipersaitas"/>
            <w:rFonts w:cstheme="minorHAnsi"/>
            <w:bCs/>
            <w:i/>
            <w:iCs/>
            <w:color w:val="0070C0"/>
          </w:rPr>
          <w:t>http://ebvpd.eviesiejipirkimai.lt/espd-web/</w:t>
        </w:r>
      </w:hyperlink>
      <w:r w:rsidRPr="007B2DBE">
        <w:rPr>
          <w:rFonts w:cstheme="minorHAnsi"/>
          <w:bCs/>
          <w:i/>
          <w:iCs/>
        </w:rPr>
        <w:t>.</w:t>
      </w:r>
      <w:r w:rsidR="009855D4" w:rsidRPr="007B2DBE">
        <w:rPr>
          <w:rFonts w:eastAsia="Calibri" w:cstheme="minorHAnsi"/>
          <w:i/>
          <w:iCs/>
        </w:rPr>
        <w:t xml:space="preserve"> </w:t>
      </w:r>
      <w:r w:rsidRPr="007B2DBE">
        <w:rPr>
          <w:rFonts w:eastAsia="Calibri" w:cstheme="minorHAnsi"/>
          <w:i/>
          <w:iCs/>
        </w:rPr>
        <w:t>T</w:t>
      </w:r>
      <w:r w:rsidR="009855D4" w:rsidRPr="007B2DBE">
        <w:rPr>
          <w:rFonts w:eastAsia="Calibri" w:cstheme="minorHAnsi"/>
          <w:i/>
          <w:iCs/>
        </w:rPr>
        <w:t xml:space="preserve">eikdamas </w:t>
      </w:r>
      <w:r w:rsidR="00522CB0">
        <w:rPr>
          <w:rFonts w:eastAsia="Calibri" w:cstheme="minorHAnsi"/>
          <w:i/>
          <w:iCs/>
        </w:rPr>
        <w:t>p</w:t>
      </w:r>
      <w:r w:rsidR="0070635D" w:rsidRPr="007B2DBE">
        <w:rPr>
          <w:rFonts w:eastAsia="Calibri" w:cstheme="minorHAnsi"/>
          <w:i/>
          <w:iCs/>
        </w:rPr>
        <w:t xml:space="preserve">asiūlymą </w:t>
      </w:r>
      <w:r w:rsidR="009855D4" w:rsidRPr="007B2DBE">
        <w:rPr>
          <w:rFonts w:eastAsia="Calibri" w:cstheme="minorHAnsi"/>
          <w:i/>
          <w:iCs/>
        </w:rPr>
        <w:t>CVP IS priemonėmis š</w:t>
      </w:r>
      <w:r w:rsidRPr="007B2DBE">
        <w:rPr>
          <w:rFonts w:eastAsia="Calibri" w:cstheme="minorHAnsi"/>
          <w:i/>
          <w:iCs/>
        </w:rPr>
        <w:t>į užpildytą ir</w:t>
      </w:r>
      <w:r w:rsidR="009855D4" w:rsidRPr="007B2DBE">
        <w:rPr>
          <w:rFonts w:eastAsia="Calibri" w:cstheme="minorHAnsi"/>
          <w:i/>
          <w:iCs/>
        </w:rPr>
        <w:t xml:space="preserve"> </w:t>
      </w:r>
      <w:r w:rsidR="00374A04" w:rsidRPr="007B2DBE">
        <w:rPr>
          <w:rFonts w:eastAsia="Calibri" w:cstheme="minorHAnsi"/>
          <w:i/>
          <w:iCs/>
        </w:rPr>
        <w:t xml:space="preserve">pasirašytą </w:t>
      </w:r>
      <w:r w:rsidR="004847DE" w:rsidRPr="007B2DBE">
        <w:rPr>
          <w:rFonts w:eastAsia="Calibri" w:cstheme="minorHAnsi"/>
          <w:i/>
          <w:iCs/>
        </w:rPr>
        <w:t xml:space="preserve">(išskyrus jei visą </w:t>
      </w:r>
      <w:r w:rsidR="00CC099B">
        <w:rPr>
          <w:rFonts w:eastAsia="Calibri" w:cstheme="minorHAnsi"/>
          <w:i/>
          <w:iCs/>
        </w:rPr>
        <w:t>p</w:t>
      </w:r>
      <w:r w:rsidR="00B858AF" w:rsidRPr="007B2DBE">
        <w:rPr>
          <w:rFonts w:eastAsia="Calibri" w:cstheme="minorHAnsi"/>
          <w:i/>
          <w:iCs/>
        </w:rPr>
        <w:t xml:space="preserve">asiūlymą </w:t>
      </w:r>
      <w:r w:rsidR="004847DE" w:rsidRPr="007B2DBE">
        <w:rPr>
          <w:rFonts w:eastAsia="Calibri" w:cstheme="minorHAnsi"/>
          <w:i/>
          <w:iCs/>
        </w:rPr>
        <w:t xml:space="preserve">elektroniniu parašu pasirašo EBVPD turintis pasirašyti asmuo) </w:t>
      </w:r>
      <w:r w:rsidRPr="007B2DBE">
        <w:rPr>
          <w:rFonts w:eastAsia="Calibri" w:cstheme="minorHAnsi"/>
          <w:i/>
          <w:iCs/>
        </w:rPr>
        <w:t xml:space="preserve">EBVPD </w:t>
      </w:r>
      <w:r w:rsidR="004847DE" w:rsidRPr="007B2DBE">
        <w:rPr>
          <w:rFonts w:eastAsia="Calibri" w:cstheme="minorHAnsi"/>
          <w:i/>
          <w:iCs/>
        </w:rPr>
        <w:t>tiekėjas turi</w:t>
      </w:r>
      <w:r w:rsidR="009855D4" w:rsidRPr="007B2DBE">
        <w:rPr>
          <w:rFonts w:eastAsia="Calibri" w:cstheme="minorHAnsi"/>
          <w:i/>
          <w:iCs/>
        </w:rPr>
        <w:t xml:space="preserve"> prid</w:t>
      </w:r>
      <w:r w:rsidRPr="007B2DBE">
        <w:rPr>
          <w:rFonts w:eastAsia="Calibri" w:cstheme="minorHAnsi"/>
          <w:i/>
          <w:iCs/>
        </w:rPr>
        <w:t>ėti</w:t>
      </w:r>
      <w:r w:rsidR="009855D4" w:rsidRPr="007B2DBE">
        <w:rPr>
          <w:rFonts w:eastAsia="Calibri" w:cstheme="minorHAnsi"/>
          <w:i/>
          <w:iCs/>
        </w:rPr>
        <w:t xml:space="preserve"> kartu su kitais </w:t>
      </w:r>
      <w:r w:rsidR="00216926">
        <w:rPr>
          <w:rFonts w:eastAsia="Calibri" w:cstheme="minorHAnsi"/>
          <w:i/>
          <w:iCs/>
        </w:rPr>
        <w:t>p</w:t>
      </w:r>
      <w:r w:rsidR="00B858AF" w:rsidRPr="007B2DBE">
        <w:rPr>
          <w:rFonts w:eastAsia="Calibri" w:cstheme="minorHAnsi"/>
          <w:i/>
          <w:iCs/>
        </w:rPr>
        <w:t xml:space="preserve">asiūlymo </w:t>
      </w:r>
      <w:r w:rsidR="009855D4" w:rsidRPr="007B2DBE">
        <w:rPr>
          <w:rFonts w:eastAsia="Calibri" w:cstheme="minorHAnsi"/>
          <w:i/>
          <w:iCs/>
        </w:rPr>
        <w:t>dokumentais (</w:t>
      </w:r>
      <w:r w:rsidR="00216926">
        <w:rPr>
          <w:rFonts w:eastAsia="Calibri" w:cstheme="minorHAnsi"/>
          <w:i/>
          <w:iCs/>
        </w:rPr>
        <w:t>p</w:t>
      </w:r>
      <w:r w:rsidR="007914EA" w:rsidRPr="007B2DBE">
        <w:rPr>
          <w:rFonts w:eastAsia="Calibri" w:cstheme="minorHAnsi"/>
          <w:i/>
          <w:iCs/>
        </w:rPr>
        <w:t xml:space="preserve">asiūlymo </w:t>
      </w:r>
      <w:r w:rsidR="009855D4" w:rsidRPr="007B2DBE">
        <w:rPr>
          <w:rFonts w:eastAsia="Calibri" w:cstheme="minorHAnsi"/>
          <w:i/>
          <w:iCs/>
        </w:rPr>
        <w:t>pateikimo skiltyje „Prisegti dokumentus“).</w:t>
      </w:r>
      <w:r w:rsidR="001275FB" w:rsidRPr="007B2DBE">
        <w:rPr>
          <w:rFonts w:eastAsiaTheme="minorHAnsi" w:cstheme="minorHAnsi"/>
          <w:i/>
          <w:iCs/>
        </w:rPr>
        <w:t xml:space="preserve"> </w:t>
      </w:r>
    </w:p>
    <w:p w14:paraId="105C0F14" w14:textId="430675C6" w:rsidR="00044728" w:rsidRPr="007B2DBE" w:rsidRDefault="00BC3DC0" w:rsidP="007B2DBE">
      <w:pPr>
        <w:pStyle w:val="Sraopastraipa"/>
        <w:numPr>
          <w:ilvl w:val="1"/>
          <w:numId w:val="9"/>
        </w:numPr>
        <w:spacing w:after="0" w:line="240" w:lineRule="auto"/>
        <w:ind w:left="0" w:firstLine="697"/>
        <w:jc w:val="both"/>
        <w:rPr>
          <w:rFonts w:cstheme="minorHAnsi"/>
          <w:i/>
          <w:iCs/>
        </w:rPr>
      </w:pPr>
      <w:r>
        <w:rPr>
          <w:rFonts w:cstheme="minorHAnsi"/>
          <w:i/>
          <w:iCs/>
        </w:rPr>
        <w:t>Perkančioji organizacija</w:t>
      </w:r>
      <w:r w:rsidR="2B292C60" w:rsidRPr="007B2DBE">
        <w:rPr>
          <w:rFonts w:cstheme="minorHAnsi"/>
          <w:i/>
          <w:iCs/>
        </w:rPr>
        <w:t xml:space="preserve">, </w:t>
      </w:r>
      <w:r>
        <w:rPr>
          <w:rFonts w:cstheme="minorHAnsi"/>
          <w:i/>
          <w:iCs/>
        </w:rPr>
        <w:t xml:space="preserve">įvertinusi </w:t>
      </w:r>
      <w:r w:rsidR="2B292C60" w:rsidRPr="007B2DBE">
        <w:rPr>
          <w:rFonts w:cstheme="minorHAnsi"/>
          <w:i/>
          <w:iCs/>
        </w:rPr>
        <w:t xml:space="preserve">EBVPD pateiktą informaciją ir, jeigu taikytina, </w:t>
      </w:r>
      <w:r w:rsidR="0076733C">
        <w:rPr>
          <w:rFonts w:cstheme="minorHAnsi"/>
          <w:i/>
          <w:iCs/>
        </w:rPr>
        <w:t xml:space="preserve">EBVPD </w:t>
      </w:r>
      <w:r w:rsidR="2B292C60" w:rsidRPr="007B2DBE">
        <w:rPr>
          <w:rFonts w:cstheme="minorHAnsi"/>
          <w:i/>
          <w:iCs/>
        </w:rPr>
        <w:t xml:space="preserve"> </w:t>
      </w:r>
      <w:r w:rsidR="008A3A86">
        <w:rPr>
          <w:rFonts w:cstheme="minorHAnsi"/>
          <w:i/>
          <w:iCs/>
        </w:rPr>
        <w:t xml:space="preserve">pagrindžiančiuose </w:t>
      </w:r>
      <w:r w:rsidR="2B292C60" w:rsidRPr="007B2DBE">
        <w:rPr>
          <w:rFonts w:cstheme="minorHAnsi"/>
          <w:i/>
          <w:iCs/>
        </w:rPr>
        <w:t xml:space="preserve">dokumentuose pateiktą informaciją, priima sprendimą dėl kiekvieno </w:t>
      </w:r>
      <w:r w:rsidR="008D061F">
        <w:rPr>
          <w:rFonts w:cstheme="minorHAnsi"/>
          <w:i/>
          <w:iCs/>
        </w:rPr>
        <w:t>p</w:t>
      </w:r>
      <w:r w:rsidR="001C2C11" w:rsidRPr="007B2DBE">
        <w:rPr>
          <w:rFonts w:cstheme="minorHAnsi"/>
          <w:i/>
          <w:iCs/>
        </w:rPr>
        <w:t xml:space="preserve">asiūlymą </w:t>
      </w:r>
      <w:r w:rsidR="2B292C60" w:rsidRPr="007B2DBE">
        <w:rPr>
          <w:rFonts w:cstheme="minorHAnsi"/>
          <w:i/>
          <w:iCs/>
        </w:rPr>
        <w:t>pateikusio</w:t>
      </w:r>
      <w:r w:rsidR="1E30574C" w:rsidRPr="007B2DBE">
        <w:rPr>
          <w:rFonts w:cstheme="minorHAnsi"/>
          <w:i/>
          <w:iCs/>
        </w:rPr>
        <w:t xml:space="preserve"> </w:t>
      </w:r>
      <w:r w:rsidR="008D061F">
        <w:rPr>
          <w:rFonts w:cstheme="minorHAnsi"/>
          <w:i/>
          <w:iCs/>
        </w:rPr>
        <w:t>d</w:t>
      </w:r>
      <w:r w:rsidR="00FB068D" w:rsidRPr="007B2DBE">
        <w:rPr>
          <w:rFonts w:cstheme="minorHAnsi"/>
          <w:i/>
          <w:iCs/>
        </w:rPr>
        <w:t xml:space="preserve">alyvio </w:t>
      </w:r>
      <w:r w:rsidR="2B292C60" w:rsidRPr="007B2DBE">
        <w:rPr>
          <w:rFonts w:cstheme="minorHAnsi"/>
          <w:i/>
          <w:iCs/>
        </w:rPr>
        <w:t>atitikties reikalavim</w:t>
      </w:r>
      <w:r w:rsidR="4AC911EE" w:rsidRPr="007B2DBE">
        <w:rPr>
          <w:rFonts w:cstheme="minorHAnsi"/>
          <w:i/>
          <w:iCs/>
        </w:rPr>
        <w:t>am</w:t>
      </w:r>
      <w:r w:rsidR="2B292C60" w:rsidRPr="007B2DBE">
        <w:rPr>
          <w:rFonts w:cstheme="minorHAnsi"/>
          <w:i/>
          <w:iCs/>
        </w:rPr>
        <w:t xml:space="preserve">s ir kiekvienam iš jų </w:t>
      </w:r>
      <w:r w:rsidR="448D0774" w:rsidRPr="007B2DBE">
        <w:rPr>
          <w:rFonts w:cstheme="minorHAnsi"/>
          <w:i/>
          <w:iCs/>
        </w:rPr>
        <w:t xml:space="preserve">per </w:t>
      </w:r>
      <w:r w:rsidR="00CD6537">
        <w:rPr>
          <w:rFonts w:cstheme="minorHAnsi"/>
          <w:i/>
          <w:iCs/>
        </w:rPr>
        <w:t xml:space="preserve">specialiosiose pirkimo sąlygose </w:t>
      </w:r>
      <w:r w:rsidR="448D0774" w:rsidRPr="007B2DBE">
        <w:rPr>
          <w:rFonts w:cstheme="minorHAnsi"/>
          <w:i/>
          <w:iCs/>
        </w:rPr>
        <w:t xml:space="preserve">nustatytą terminą </w:t>
      </w:r>
      <w:r w:rsidR="2B292C60" w:rsidRPr="007B2DBE">
        <w:rPr>
          <w:rFonts w:cstheme="minorHAnsi"/>
          <w:i/>
          <w:iCs/>
        </w:rPr>
        <w:t xml:space="preserve">raštu praneša apie šio patikrinimo rezultatus, pagrįsdama priimtus sprendimus. Teisę dalyvauti tolesnėse </w:t>
      </w:r>
      <w:r w:rsidR="00244BBC">
        <w:rPr>
          <w:rFonts w:cstheme="minorHAnsi"/>
          <w:i/>
          <w:iCs/>
        </w:rPr>
        <w:t>p</w:t>
      </w:r>
      <w:r w:rsidR="2B292C60" w:rsidRPr="007B2DBE">
        <w:rPr>
          <w:rFonts w:cstheme="minorHAnsi"/>
          <w:i/>
          <w:iCs/>
        </w:rPr>
        <w:t>irkimo procedūrose turi tik tie</w:t>
      </w:r>
      <w:r w:rsidR="1E30574C" w:rsidRPr="007B2DBE">
        <w:rPr>
          <w:rFonts w:cstheme="minorHAnsi"/>
          <w:i/>
          <w:iCs/>
        </w:rPr>
        <w:t xml:space="preserve"> </w:t>
      </w:r>
      <w:r w:rsidR="001E079D">
        <w:rPr>
          <w:rFonts w:cstheme="minorHAnsi"/>
          <w:i/>
          <w:iCs/>
        </w:rPr>
        <w:t>pirkimo d</w:t>
      </w:r>
      <w:r w:rsidR="6C18C43C" w:rsidRPr="007B2DBE">
        <w:rPr>
          <w:rFonts w:cstheme="minorHAnsi"/>
          <w:i/>
          <w:iCs/>
        </w:rPr>
        <w:t>alyviai</w:t>
      </w:r>
      <w:r w:rsidR="2B292C60" w:rsidRPr="007B2DBE">
        <w:rPr>
          <w:rFonts w:cstheme="minorHAnsi"/>
          <w:i/>
          <w:iCs/>
        </w:rPr>
        <w:t xml:space="preserve">, kurie atitinka </w:t>
      </w:r>
      <w:r w:rsidR="454C7CAA" w:rsidRPr="007B2DBE">
        <w:rPr>
          <w:rFonts w:cstheme="minorHAnsi"/>
          <w:i/>
          <w:iCs/>
        </w:rPr>
        <w:t xml:space="preserve"> </w:t>
      </w:r>
      <w:r w:rsidR="001E079D">
        <w:rPr>
          <w:rFonts w:cstheme="minorHAnsi"/>
          <w:i/>
          <w:iCs/>
        </w:rPr>
        <w:t xml:space="preserve">perkančiosios organizacijos </w:t>
      </w:r>
      <w:r w:rsidR="2B292C60" w:rsidRPr="007B2DBE">
        <w:rPr>
          <w:rFonts w:cstheme="minorHAnsi"/>
          <w:i/>
          <w:iCs/>
        </w:rPr>
        <w:t>keliamus reikalavimus.</w:t>
      </w:r>
    </w:p>
    <w:p w14:paraId="5309A260" w14:textId="4898D79D" w:rsidR="720E05A0" w:rsidRPr="007B2DBE" w:rsidRDefault="720E05A0" w:rsidP="007B2DBE">
      <w:pPr>
        <w:pStyle w:val="Sraopastraipa"/>
        <w:numPr>
          <w:ilvl w:val="1"/>
          <w:numId w:val="9"/>
        </w:numPr>
        <w:spacing w:after="0" w:line="240" w:lineRule="auto"/>
        <w:ind w:left="0" w:firstLine="697"/>
        <w:jc w:val="both"/>
        <w:rPr>
          <w:rFonts w:cstheme="minorHAnsi"/>
          <w:i/>
          <w:iCs/>
          <w:color w:val="000000" w:themeColor="text1"/>
        </w:rPr>
      </w:pPr>
      <w:r w:rsidRPr="007B2DBE">
        <w:rPr>
          <w:rFonts w:eastAsia="Times New Roman" w:cstheme="minorHAnsi"/>
          <w:i/>
          <w:iCs/>
        </w:rPr>
        <w:t xml:space="preserve">EBVPD nurodytą informaciją pagrindžiantys dokumentai </w:t>
      </w:r>
      <w:r w:rsidR="1E17E483" w:rsidRPr="007B2DBE">
        <w:rPr>
          <w:rFonts w:eastAsia="Times New Roman" w:cstheme="minorHAnsi"/>
          <w:i/>
          <w:iCs/>
        </w:rPr>
        <w:t xml:space="preserve"> </w:t>
      </w:r>
      <w:r w:rsidRPr="007B2DBE">
        <w:rPr>
          <w:rFonts w:eastAsia="Times New Roman" w:cstheme="minorHAnsi"/>
          <w:i/>
          <w:iCs/>
        </w:rPr>
        <w:t xml:space="preserve">kartu su </w:t>
      </w:r>
      <w:r w:rsidR="004C3CAB">
        <w:rPr>
          <w:rFonts w:eastAsia="Times New Roman" w:cstheme="minorHAnsi"/>
          <w:i/>
          <w:iCs/>
        </w:rPr>
        <w:t>p</w:t>
      </w:r>
      <w:r w:rsidR="00A53404" w:rsidRPr="007B2DBE">
        <w:rPr>
          <w:rFonts w:eastAsia="Times New Roman" w:cstheme="minorHAnsi"/>
          <w:i/>
          <w:iCs/>
        </w:rPr>
        <w:t xml:space="preserve">asiūlymu </w:t>
      </w:r>
      <w:r w:rsidRPr="007B2DBE">
        <w:rPr>
          <w:rFonts w:eastAsia="Times New Roman" w:cstheme="minorHAnsi"/>
          <w:i/>
          <w:iCs/>
        </w:rPr>
        <w:t>neteikiami</w:t>
      </w:r>
      <w:r w:rsidR="004C3CAB">
        <w:rPr>
          <w:rFonts w:eastAsia="Times New Roman" w:cstheme="minorHAnsi"/>
          <w:i/>
          <w:iCs/>
        </w:rPr>
        <w:t>.</w:t>
      </w:r>
      <w:r w:rsidR="008D10B7">
        <w:rPr>
          <w:rFonts w:eastAsia="Times New Roman" w:cstheme="minorHAnsi"/>
          <w:i/>
          <w:iCs/>
        </w:rPr>
        <w:t xml:space="preserve"> </w:t>
      </w:r>
    </w:p>
    <w:p w14:paraId="68B2E5D8" w14:textId="4C191C86" w:rsidR="00276039" w:rsidRPr="007B2DBE" w:rsidRDefault="0D5791A7" w:rsidP="007B2DBE">
      <w:pPr>
        <w:pStyle w:val="Sraopastraipa"/>
        <w:numPr>
          <w:ilvl w:val="1"/>
          <w:numId w:val="9"/>
        </w:numPr>
        <w:spacing w:after="0" w:line="240" w:lineRule="auto"/>
        <w:ind w:left="0" w:firstLine="697"/>
        <w:jc w:val="both"/>
        <w:rPr>
          <w:rFonts w:cstheme="minorHAnsi"/>
          <w:b/>
          <w:bCs/>
          <w:color w:val="000000" w:themeColor="text1"/>
        </w:rPr>
      </w:pPr>
      <w:r w:rsidRPr="007B2DBE">
        <w:rPr>
          <w:rFonts w:cstheme="minorHAnsi"/>
        </w:rPr>
        <w:t xml:space="preserve"> </w:t>
      </w:r>
      <w:r w:rsidR="00514A36">
        <w:rPr>
          <w:rFonts w:cstheme="minorHAnsi"/>
          <w:color w:val="000000" w:themeColor="text1"/>
        </w:rPr>
        <w:t xml:space="preserve">Perkančioji organizacija </w:t>
      </w:r>
      <w:r w:rsidR="2352A0DE" w:rsidRPr="007B2DBE">
        <w:rPr>
          <w:rFonts w:cstheme="minorHAnsi"/>
          <w:color w:val="000000" w:themeColor="text1"/>
        </w:rPr>
        <w:t xml:space="preserve">bet kuriuo </w:t>
      </w:r>
      <w:r w:rsidR="002737F5">
        <w:rPr>
          <w:rFonts w:cstheme="minorHAnsi"/>
          <w:color w:val="000000" w:themeColor="text1"/>
        </w:rPr>
        <w:t>p</w:t>
      </w:r>
      <w:r w:rsidR="2352A0DE" w:rsidRPr="007B2DBE">
        <w:rPr>
          <w:rFonts w:cstheme="minorHAnsi"/>
          <w:color w:val="000000" w:themeColor="text1"/>
        </w:rPr>
        <w:t xml:space="preserve">irkimo procedūros metu gali paprašyti </w:t>
      </w:r>
      <w:r w:rsidR="002737F5">
        <w:rPr>
          <w:rFonts w:cstheme="minorHAnsi"/>
          <w:color w:val="000000" w:themeColor="text1"/>
        </w:rPr>
        <w:t>d</w:t>
      </w:r>
      <w:r w:rsidR="2352A0DE" w:rsidRPr="007B2DBE">
        <w:rPr>
          <w:rFonts w:cstheme="minorHAnsi"/>
          <w:color w:val="000000" w:themeColor="text1"/>
        </w:rPr>
        <w:t>alyvių pateikti visus ar dalį dokumentų, patvirtinančių jų pašalinimo pagrindų nebuvimą,</w:t>
      </w:r>
      <w:r w:rsidR="00C33EBE" w:rsidRPr="007B2DBE">
        <w:rPr>
          <w:rFonts w:cstheme="minorHAnsi"/>
          <w:color w:val="000000" w:themeColor="text1"/>
        </w:rPr>
        <w:t xml:space="preserve"> jeigu taikoma,</w:t>
      </w:r>
      <w:r w:rsidR="2352A0DE" w:rsidRPr="007B2DBE">
        <w:rPr>
          <w:rFonts w:cstheme="minorHAnsi"/>
          <w:color w:val="000000" w:themeColor="text1"/>
        </w:rPr>
        <w:t xml:space="preserve"> atitiktį kvalifikacijos reikalavimams</w:t>
      </w:r>
      <w:r w:rsidR="00C33EBE" w:rsidRPr="007B2DBE">
        <w:rPr>
          <w:rFonts w:cstheme="minorHAnsi"/>
          <w:color w:val="000000" w:themeColor="text1"/>
        </w:rPr>
        <w:t>, jeigu taikoma,</w:t>
      </w:r>
      <w:r w:rsidR="2352A0DE" w:rsidRPr="007B2DBE">
        <w:rPr>
          <w:rFonts w:cstheme="minorHAnsi"/>
          <w:color w:val="000000" w:themeColor="text1"/>
        </w:rPr>
        <w:t xml:space="preserve"> ir, jeigu taikytina, kokybės vadybos sistemos ir (arba) aplinkos apsaugos vadybos sistemos standartams, jeigu tai būtina siekiant užtikrinti tinkamą </w:t>
      </w:r>
      <w:r w:rsidR="00402A7D">
        <w:rPr>
          <w:rFonts w:cstheme="minorHAnsi"/>
          <w:color w:val="000000" w:themeColor="text1"/>
        </w:rPr>
        <w:t>p</w:t>
      </w:r>
      <w:r w:rsidR="2352A0DE" w:rsidRPr="007B2DBE">
        <w:rPr>
          <w:rFonts w:cstheme="minorHAnsi"/>
          <w:color w:val="000000" w:themeColor="text1"/>
        </w:rPr>
        <w:t xml:space="preserve">irkimo procedūros atlikimą. </w:t>
      </w:r>
    </w:p>
    <w:p w14:paraId="77A0E4C9" w14:textId="2EF78BC4" w:rsidR="00C31457" w:rsidRDefault="05051828"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Prieš nustatydama laimėjusį pasiūlymą </w:t>
      </w:r>
      <w:r w:rsidR="0077180A">
        <w:rPr>
          <w:rFonts w:cstheme="minorHAnsi"/>
        </w:rPr>
        <w:t xml:space="preserve">perkančioji organizacija </w:t>
      </w:r>
      <w:r w:rsidRPr="007B2DBE">
        <w:rPr>
          <w:rFonts w:cstheme="minorHAnsi"/>
        </w:rPr>
        <w:t>reikalau</w:t>
      </w:r>
      <w:r w:rsidR="1A6B6E7B" w:rsidRPr="007B2DBE">
        <w:rPr>
          <w:rFonts w:cstheme="minorHAnsi"/>
        </w:rPr>
        <w:t>s</w:t>
      </w:r>
      <w:r w:rsidRPr="007B2DBE">
        <w:rPr>
          <w:rFonts w:cstheme="minorHAnsi"/>
        </w:rPr>
        <w:t xml:space="preserve">, kad ekonomiškai naudingiausią pasiūlymą pateikęs </w:t>
      </w:r>
      <w:r w:rsidR="00834966">
        <w:rPr>
          <w:rFonts w:cstheme="minorHAnsi"/>
        </w:rPr>
        <w:t xml:space="preserve">tiekėjas </w:t>
      </w:r>
      <w:r w:rsidRPr="007B2DBE">
        <w:rPr>
          <w:rFonts w:cstheme="minorHAnsi"/>
        </w:rPr>
        <w:t>pateiktų aktualius dokumentus, patvirtinančius jo atitiktį reikalavimams</w:t>
      </w:r>
      <w:r w:rsidR="1177FA8A" w:rsidRPr="007B2DBE">
        <w:rPr>
          <w:rFonts w:cstheme="minorHAnsi"/>
        </w:rPr>
        <w:t xml:space="preserve">, t. y., kad </w:t>
      </w:r>
      <w:r w:rsidR="00CD2D0A">
        <w:rPr>
          <w:rFonts w:cstheme="minorHAnsi"/>
        </w:rPr>
        <w:t xml:space="preserve">tiekėjas </w:t>
      </w:r>
      <w:r w:rsidR="1177FA8A" w:rsidRPr="007B2DBE">
        <w:rPr>
          <w:rFonts w:cstheme="minorHAnsi"/>
        </w:rPr>
        <w:t>(ūkio subjektai, kurių pajėgumais tiekėjas remiasi ir subtiekėjai – jei taikoma) neatitinka nustatytų pašalinimo pagrindų</w:t>
      </w:r>
      <w:r w:rsidR="001F64D6" w:rsidRPr="007B2DBE">
        <w:rPr>
          <w:rFonts w:cstheme="minorHAnsi"/>
        </w:rPr>
        <w:t>, jei</w:t>
      </w:r>
      <w:r w:rsidR="00FB23DA" w:rsidRPr="007B2DBE">
        <w:rPr>
          <w:rFonts w:cstheme="minorHAnsi"/>
        </w:rPr>
        <w:t>gu</w:t>
      </w:r>
      <w:r w:rsidR="001F64D6" w:rsidRPr="007B2DBE">
        <w:rPr>
          <w:rFonts w:cstheme="minorHAnsi"/>
        </w:rPr>
        <w:t xml:space="preserve"> taikoma,</w:t>
      </w:r>
      <w:r w:rsidR="1177FA8A" w:rsidRPr="007B2DBE">
        <w:rPr>
          <w:rFonts w:cstheme="minorHAnsi"/>
        </w:rPr>
        <w:t xml:space="preserve"> bei atitinka kvalifikacijos reikalavimus</w:t>
      </w:r>
      <w:r w:rsidR="001F64D6" w:rsidRPr="007B2DBE">
        <w:rPr>
          <w:rFonts w:cstheme="minorHAnsi"/>
        </w:rPr>
        <w:t>, jeigu taikoma,</w:t>
      </w:r>
      <w:r w:rsidR="1177FA8A" w:rsidRPr="007B2DBE">
        <w:rPr>
          <w:rFonts w:cstheme="minorHAnsi"/>
        </w:rPr>
        <w:t xml:space="preserve"> ir, jeigu taikytina, reikalavimus dėl kokybės vadybos sistemos ir aplinkos apsaugos vadybos sistemos standartų.</w:t>
      </w:r>
    </w:p>
    <w:p w14:paraId="308FFBFA" w14:textId="4577731D" w:rsidR="00301DC7" w:rsidRPr="00810499" w:rsidRDefault="00810499" w:rsidP="000F56B8">
      <w:pPr>
        <w:pStyle w:val="Sraopastraipa"/>
        <w:numPr>
          <w:ilvl w:val="1"/>
          <w:numId w:val="9"/>
        </w:numPr>
        <w:spacing w:after="120" w:line="20" w:lineRule="atLeast"/>
        <w:ind w:left="0" w:firstLine="709"/>
        <w:jc w:val="both"/>
        <w:rPr>
          <w:rFonts w:cstheme="minorHAnsi"/>
        </w:rPr>
      </w:pPr>
      <w:r w:rsidRPr="00E51A2A">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28F25F70" w14:textId="1DC0568D" w:rsidR="002C0006" w:rsidRPr="007B2DBE" w:rsidRDefault="005E5782" w:rsidP="007B2DBE">
      <w:pPr>
        <w:pStyle w:val="Sraopastraipa"/>
        <w:numPr>
          <w:ilvl w:val="1"/>
          <w:numId w:val="9"/>
        </w:numPr>
        <w:spacing w:after="0" w:line="240" w:lineRule="auto"/>
        <w:ind w:left="0" w:firstLine="697"/>
        <w:jc w:val="both"/>
        <w:rPr>
          <w:rFonts w:cstheme="minorHAnsi"/>
        </w:rPr>
      </w:pPr>
      <w:r>
        <w:rPr>
          <w:rFonts w:cstheme="minorHAnsi"/>
        </w:rPr>
        <w:t xml:space="preserve">Perkančioji organizacija </w:t>
      </w:r>
      <w:r w:rsidR="46938450" w:rsidRPr="007B2DBE">
        <w:rPr>
          <w:rFonts w:cstheme="minorHAnsi"/>
        </w:rPr>
        <w:t>nereikalauja</w:t>
      </w:r>
      <w:r w:rsidR="4AC911EE" w:rsidRPr="007B2DBE">
        <w:rPr>
          <w:rFonts w:cstheme="minorHAnsi"/>
        </w:rPr>
        <w:t xml:space="preserve"> pateikti dokumentų kaip nustatyta VPĮ 50 straipsnio 4 ir 6 dalyse, jeigu ji:</w:t>
      </w:r>
    </w:p>
    <w:p w14:paraId="75441B09" w14:textId="0DC94FE3" w:rsidR="002C0006" w:rsidRPr="007B2DBE" w:rsidRDefault="00013261" w:rsidP="000F56B8">
      <w:pPr>
        <w:pStyle w:val="Sraopastraipa"/>
        <w:spacing w:after="0" w:line="240" w:lineRule="auto"/>
        <w:ind w:left="0" w:firstLine="697"/>
        <w:jc w:val="both"/>
        <w:rPr>
          <w:rFonts w:cstheme="minorHAnsi"/>
        </w:rPr>
      </w:pPr>
      <w:r>
        <w:rPr>
          <w:rFonts w:cstheme="minorHAnsi"/>
        </w:rPr>
        <w:t>7.</w:t>
      </w:r>
      <w:r w:rsidR="00810499">
        <w:rPr>
          <w:rFonts w:cstheme="minorHAnsi"/>
        </w:rPr>
        <w:t>9</w:t>
      </w:r>
      <w:r>
        <w:rPr>
          <w:rFonts w:cstheme="minorHAnsi"/>
        </w:rPr>
        <w:t xml:space="preserve">.1 </w:t>
      </w:r>
      <w:r w:rsidR="4AC911EE" w:rsidRPr="007B2DBE">
        <w:rPr>
          <w:rFonts w:cstheme="minorHAnsi"/>
        </w:rPr>
        <w:t>turi galimybę susipažinti su šiais dokumentais ar informacija tiesiogiai ir neatlygintinai prisijungusi prie nacionalinės duomenų bazės bet kurioje valstybėje narėje arba naudodamasi CVP IS priemonėmis;</w:t>
      </w:r>
    </w:p>
    <w:p w14:paraId="731BD9C0" w14:textId="0CEF8047" w:rsidR="00A65A55" w:rsidRPr="007B2DBE" w:rsidRDefault="00013261" w:rsidP="000F56B8">
      <w:pPr>
        <w:pStyle w:val="Sraopastraipa"/>
        <w:spacing w:after="0" w:line="240" w:lineRule="auto"/>
        <w:ind w:left="697"/>
        <w:jc w:val="both"/>
        <w:rPr>
          <w:rFonts w:cstheme="minorHAnsi"/>
        </w:rPr>
      </w:pPr>
      <w:r>
        <w:rPr>
          <w:rFonts w:cstheme="minorHAnsi"/>
        </w:rPr>
        <w:t>7.</w:t>
      </w:r>
      <w:r w:rsidR="00810499">
        <w:rPr>
          <w:rFonts w:cstheme="minorHAnsi"/>
        </w:rPr>
        <w:t>9</w:t>
      </w:r>
      <w:r>
        <w:rPr>
          <w:rFonts w:cstheme="minorHAnsi"/>
        </w:rPr>
        <w:t xml:space="preserve">.2. </w:t>
      </w:r>
      <w:r w:rsidR="4AC911EE" w:rsidRPr="007B2DBE">
        <w:rPr>
          <w:rFonts w:cstheme="minorHAnsi"/>
        </w:rPr>
        <w:t>šiuos dokumentus jau turi iš ankstesnių pirkimo procedūrų.</w:t>
      </w:r>
    </w:p>
    <w:p w14:paraId="75C448F2" w14:textId="6299BC30" w:rsidR="002D28EF" w:rsidRPr="007B2DBE" w:rsidRDefault="613C0982"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 </w:t>
      </w:r>
      <w:r w:rsidR="0033238E">
        <w:rPr>
          <w:rFonts w:cstheme="minorHAnsi"/>
        </w:rPr>
        <w:t xml:space="preserve">Perkančioji organizacija </w:t>
      </w:r>
      <w:r w:rsidR="340F7B51" w:rsidRPr="007B2DBE">
        <w:rPr>
          <w:rFonts w:cstheme="minorHAnsi"/>
        </w:rPr>
        <w:t>turi teisę reikalauti, kad u</w:t>
      </w:r>
      <w:r w:rsidR="7016C6B1" w:rsidRPr="007B2DBE">
        <w:rPr>
          <w:rFonts w:cstheme="minorHAnsi"/>
        </w:rPr>
        <w:t xml:space="preserve">žsienio valstybės tiekėjo valstybėje išduoti dokumentai, patvirtinantys </w:t>
      </w:r>
      <w:r w:rsidR="00487B54">
        <w:rPr>
          <w:rFonts w:cstheme="minorHAnsi"/>
        </w:rPr>
        <w:t xml:space="preserve">tiekėjo </w:t>
      </w:r>
      <w:r w:rsidR="7016C6B1" w:rsidRPr="007B2DBE">
        <w:rPr>
          <w:rFonts w:cstheme="minorHAnsi"/>
        </w:rPr>
        <w:t xml:space="preserve">atitiktį reikalavimams, </w:t>
      </w:r>
      <w:r w:rsidR="340F7B51" w:rsidRPr="007B2DBE">
        <w:rPr>
          <w:rFonts w:cstheme="minorHAnsi"/>
        </w:rPr>
        <w:t xml:space="preserve">būtų </w:t>
      </w:r>
      <w:r w:rsidR="7016C6B1" w:rsidRPr="007B2DBE">
        <w:rPr>
          <w:rFonts w:cstheme="minorHAnsi"/>
        </w:rPr>
        <w:t>legalizuo</w:t>
      </w:r>
      <w:r w:rsidR="340F7B51" w:rsidRPr="007B2DBE">
        <w:rPr>
          <w:rFonts w:cstheme="minorHAnsi"/>
        </w:rPr>
        <w:t>ti</w:t>
      </w:r>
      <w:r w:rsidR="7016C6B1" w:rsidRPr="007B2DBE">
        <w:rPr>
          <w:rFonts w:cstheme="minorHAnsi"/>
        </w:rPr>
        <w:t xml:space="preserve"> vadovaujantis Dokumentų legalizavimo ir tvirtinimo pažyma (</w:t>
      </w:r>
      <w:r w:rsidR="7016C6B1" w:rsidRPr="007B2DBE">
        <w:rPr>
          <w:rFonts w:cstheme="minorHAnsi"/>
          <w:i/>
          <w:iCs/>
        </w:rPr>
        <w:t>Apostille</w:t>
      </w:r>
      <w:r w:rsidR="7016C6B1" w:rsidRPr="007B2DBE">
        <w:rPr>
          <w:rFonts w:cstheme="minorHAnsi"/>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r w:rsidR="7016C6B1" w:rsidRPr="007B2DBE">
        <w:rPr>
          <w:rFonts w:cstheme="minorHAnsi"/>
          <w:i/>
          <w:iCs/>
        </w:rPr>
        <w:t>Apostille</w:t>
      </w:r>
      <w:r w:rsidR="7016C6B1" w:rsidRPr="007B2DBE">
        <w:rPr>
          <w:rFonts w:cstheme="minorHAnsi"/>
        </w:rPr>
        <w:t>).</w:t>
      </w:r>
    </w:p>
    <w:p w14:paraId="062F5F88" w14:textId="6495D8FC" w:rsidR="002D28EF" w:rsidRPr="007B2DBE" w:rsidRDefault="431ABBC3"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Jeigu tiekėjas negali pateikti </w:t>
      </w:r>
      <w:r w:rsidR="00643E4A">
        <w:rPr>
          <w:rFonts w:cstheme="minorHAnsi"/>
        </w:rPr>
        <w:t>s</w:t>
      </w:r>
      <w:r w:rsidR="004443FA" w:rsidRPr="007B2DBE">
        <w:rPr>
          <w:rFonts w:cstheme="minorHAnsi"/>
        </w:rPr>
        <w:t xml:space="preserve">pecialiosiose </w:t>
      </w:r>
      <w:r w:rsidR="00577BFC" w:rsidRPr="007B2DBE">
        <w:rPr>
          <w:rFonts w:cstheme="minorHAnsi"/>
        </w:rPr>
        <w:t xml:space="preserve">pirkimo </w:t>
      </w:r>
      <w:r w:rsidR="004443FA" w:rsidRPr="007B2DBE">
        <w:rPr>
          <w:rFonts w:cstheme="minorHAnsi"/>
        </w:rPr>
        <w:t xml:space="preserve">sąlygose </w:t>
      </w:r>
      <w:r w:rsidRPr="007B2DBE">
        <w:rPr>
          <w:rFonts w:cstheme="minorHAnsi"/>
        </w:rPr>
        <w:t>pagal VPĮ 46 straipsnio 1 ir 3 dalį bei 6 dalies 2 punktą nustatytų pašalinimo pagrindų</w:t>
      </w:r>
      <w:r w:rsidR="004443FA" w:rsidRPr="007B2DBE">
        <w:rPr>
          <w:rFonts w:cstheme="minorHAnsi"/>
        </w:rPr>
        <w:t>, jeigu taikoma,</w:t>
      </w:r>
      <w:r w:rsidRPr="007B2DBE">
        <w:rPr>
          <w:rFonts w:cstheme="minorHAnsi"/>
        </w:rPr>
        <w:t xml:space="preserve"> nebuvimą įrodančių dokumentų, </w:t>
      </w:r>
      <w:r w:rsidRPr="007B2DBE">
        <w:rPr>
          <w:rFonts w:eastAsia="Arial" w:cstheme="minorHAnsi"/>
          <w:color w:val="000000" w:themeColor="text1"/>
        </w:rPr>
        <w:t>nes valstybėje narėje ar atitinkamoje šalyje tokie dokumentai neišduodami arba toje šalyje išduodami dokumentai neapima visų keliamų klausimų, jie gali būti pakeisti</w:t>
      </w:r>
      <w:r w:rsidR="7016C6B1" w:rsidRPr="007B2DBE">
        <w:rPr>
          <w:rFonts w:cstheme="minorHAnsi"/>
        </w:rPr>
        <w:t>:</w:t>
      </w:r>
    </w:p>
    <w:p w14:paraId="6270A25F" w14:textId="13A5B24A" w:rsidR="002D28EF" w:rsidRPr="007B2DBE" w:rsidRDefault="7016C6B1" w:rsidP="007B2DBE">
      <w:pPr>
        <w:pStyle w:val="Sraopastraipa"/>
        <w:numPr>
          <w:ilvl w:val="2"/>
          <w:numId w:val="9"/>
        </w:numPr>
        <w:spacing w:after="0" w:line="240" w:lineRule="auto"/>
        <w:ind w:left="0" w:firstLine="697"/>
        <w:jc w:val="both"/>
        <w:rPr>
          <w:rFonts w:cstheme="minorHAnsi"/>
        </w:rPr>
      </w:pPr>
      <w:r w:rsidRPr="007B2DBE">
        <w:rPr>
          <w:rFonts w:cstheme="minorHAnsi"/>
        </w:rPr>
        <w:t>priesaikos deklaracija;</w:t>
      </w:r>
    </w:p>
    <w:p w14:paraId="4D69FAB8" w14:textId="4C8D766C" w:rsidR="002D28EF" w:rsidRPr="007B2DBE" w:rsidRDefault="7016C6B1" w:rsidP="007B2DBE">
      <w:pPr>
        <w:pStyle w:val="Sraopastraipa"/>
        <w:numPr>
          <w:ilvl w:val="2"/>
          <w:numId w:val="9"/>
        </w:numPr>
        <w:spacing w:after="0" w:line="240" w:lineRule="auto"/>
        <w:ind w:left="0" w:firstLine="697"/>
        <w:jc w:val="both"/>
        <w:rPr>
          <w:rFonts w:cstheme="minorHAnsi"/>
        </w:rPr>
      </w:pPr>
      <w:r w:rsidRPr="007B2DBE">
        <w:rPr>
          <w:rFonts w:cstheme="minorHAnsi"/>
        </w:rPr>
        <w:t xml:space="preserve">oficialia </w:t>
      </w:r>
      <w:r w:rsidR="1B370566" w:rsidRPr="007B2DBE">
        <w:rPr>
          <w:rFonts w:cstheme="minorHAnsi"/>
        </w:rPr>
        <w:t xml:space="preserve">tiekėjo </w:t>
      </w:r>
      <w:r w:rsidRPr="007B2DBE">
        <w:rPr>
          <w:rFonts w:cstheme="minorHAnsi"/>
        </w:rPr>
        <w:t xml:space="preserve">deklaracija, jeigu šalyje nenaudojama priesaikos deklaracija. Oficiali </w:t>
      </w:r>
      <w:r w:rsidR="1B370566" w:rsidRPr="007B2DBE">
        <w:rPr>
          <w:rFonts w:cstheme="minorHAnsi"/>
        </w:rPr>
        <w:t xml:space="preserve">tiekėjo </w:t>
      </w:r>
      <w:r w:rsidRPr="007B2DBE">
        <w:rPr>
          <w:rFonts w:cstheme="minorHAnsi"/>
        </w:rPr>
        <w:t>deklaracija turi būti patvirtinta valstybės narės ar tiekėjo kilmės šalies arba šalies, kurioje jis registruotas, kompetentingos teisinės ar administracinės institucijos, notaro arba kompetentingos profesinės ar prekybos organizacijos.</w:t>
      </w:r>
    </w:p>
    <w:p w14:paraId="4D9C3C8A" w14:textId="77777777" w:rsidR="00276039" w:rsidRPr="00880218" w:rsidRDefault="00276039" w:rsidP="00276039">
      <w:pPr>
        <w:pStyle w:val="Sraopastraipa"/>
        <w:spacing w:after="0" w:line="20" w:lineRule="atLeast"/>
        <w:ind w:left="600"/>
        <w:jc w:val="both"/>
        <w:rPr>
          <w:rFonts w:ascii="Arial" w:eastAsiaTheme="minorHAnsi" w:hAnsi="Arial" w:cs="Arial"/>
        </w:rPr>
      </w:pPr>
    </w:p>
    <w:p w14:paraId="49D28CA4" w14:textId="563BDE2E" w:rsidR="008C6767" w:rsidRPr="00045383" w:rsidRDefault="00066DCB" w:rsidP="006D0AB0">
      <w:pPr>
        <w:pStyle w:val="Antrat1"/>
        <w:numPr>
          <w:ilvl w:val="0"/>
          <w:numId w:val="9"/>
        </w:numPr>
        <w:tabs>
          <w:tab w:val="left" w:pos="567"/>
        </w:tabs>
        <w:spacing w:line="20" w:lineRule="atLeast"/>
        <w:ind w:left="0" w:firstLine="0"/>
        <w:contextualSpacing/>
        <w:rPr>
          <w:rFonts w:asciiTheme="minorHAnsi" w:hAnsiTheme="minorHAnsi" w:cstheme="minorHAnsi"/>
          <w:b/>
          <w:bCs/>
          <w:color w:val="auto"/>
        </w:rPr>
      </w:pPr>
      <w:r w:rsidRPr="00045383">
        <w:rPr>
          <w:rFonts w:ascii="Arial" w:hAnsi="Arial" w:cs="Arial"/>
          <w:b/>
          <w:bCs/>
          <w:color w:val="auto"/>
          <w:sz w:val="24"/>
          <w:szCs w:val="24"/>
        </w:rPr>
        <w:lastRenderedPageBreak/>
        <w:t xml:space="preserve"> </w:t>
      </w:r>
      <w:bookmarkStart w:id="27" w:name="_Toc134703656"/>
      <w:r w:rsidR="007B2DBE" w:rsidRPr="00045383">
        <w:rPr>
          <w:rFonts w:asciiTheme="minorHAnsi" w:hAnsiTheme="minorHAnsi" w:cstheme="minorHAnsi"/>
          <w:b/>
          <w:bCs/>
          <w:color w:val="auto"/>
        </w:rPr>
        <w:t>Rėmimasis ūkio subjektų pajėgumais</w:t>
      </w:r>
      <w:bookmarkEnd w:id="27"/>
    </w:p>
    <w:p w14:paraId="6774E4BA" w14:textId="28932BCA" w:rsidR="00DF6C8C" w:rsidRPr="007B2DBE" w:rsidRDefault="00DF6C8C" w:rsidP="007B2DBE">
      <w:pPr>
        <w:pStyle w:val="Sraopastraipa"/>
        <w:numPr>
          <w:ilvl w:val="1"/>
          <w:numId w:val="9"/>
        </w:numPr>
        <w:spacing w:after="0" w:line="240" w:lineRule="auto"/>
        <w:ind w:left="0" w:firstLine="697"/>
        <w:jc w:val="both"/>
        <w:rPr>
          <w:rFonts w:cstheme="minorHAnsi"/>
        </w:rPr>
      </w:pPr>
      <w:r w:rsidRPr="007B2DBE">
        <w:rPr>
          <w:rFonts w:cstheme="minorHAnsi"/>
        </w:rPr>
        <w:t>Tiekėjas gali remtis kitų ūkio subjektų pajėgumais</w:t>
      </w:r>
      <w:r w:rsidR="00206179" w:rsidRPr="007B2DBE">
        <w:rPr>
          <w:rFonts w:cstheme="minorHAnsi"/>
        </w:rPr>
        <w:t xml:space="preserve"> pagal VPĮ 49</w:t>
      </w:r>
      <w:r w:rsidR="00952606" w:rsidRPr="007B2DBE">
        <w:rPr>
          <w:rFonts w:cstheme="minorHAnsi"/>
        </w:rPr>
        <w:t xml:space="preserve"> </w:t>
      </w:r>
      <w:r w:rsidR="00206179" w:rsidRPr="007B2DBE">
        <w:rPr>
          <w:rFonts w:cstheme="minorHAnsi"/>
        </w:rPr>
        <w:t>straipsnį</w:t>
      </w:r>
      <w:r w:rsidRPr="007B2DBE">
        <w:rPr>
          <w:rFonts w:cstheme="minorHAnsi"/>
        </w:rPr>
        <w:t xml:space="preserve">, kad atitiktų </w:t>
      </w:r>
      <w:r w:rsidR="009F6A18">
        <w:rPr>
          <w:rFonts w:cstheme="minorHAnsi"/>
        </w:rPr>
        <w:t xml:space="preserve">specialiosiose pirkimo sąlygose </w:t>
      </w:r>
      <w:r w:rsidRPr="007B2DBE">
        <w:rPr>
          <w:rFonts w:cstheme="minorHAnsi"/>
        </w:rPr>
        <w:t xml:space="preserve">nustatytus kvalifikacijos reikalavimus, neatsižvelgiant į ryšio su tais ūkio subjektais teisinį pobūdį. </w:t>
      </w:r>
      <w:r w:rsidR="00206179" w:rsidRPr="007B2DBE">
        <w:rPr>
          <w:rFonts w:cstheme="minorHAnsi"/>
          <w:color w:val="000000" w:themeColor="text1"/>
        </w:rPr>
        <w:t xml:space="preserve">Šiais ūkio subjektais laikomi ir </w:t>
      </w:r>
      <w:r w:rsidR="00206179" w:rsidRPr="007B2DBE">
        <w:rPr>
          <w:rFonts w:cstheme="minorHAnsi"/>
        </w:rPr>
        <w:t>fiziniai asmenys, kuri</w:t>
      </w:r>
      <w:r w:rsidR="006158FB" w:rsidRPr="007B2DBE">
        <w:rPr>
          <w:rFonts w:cstheme="minorHAnsi"/>
        </w:rPr>
        <w:t>uos</w:t>
      </w:r>
      <w:r w:rsidR="00206179" w:rsidRPr="007B2DBE">
        <w:rPr>
          <w:rFonts w:cstheme="minorHAnsi"/>
        </w:rPr>
        <w:t xml:space="preserve"> </w:t>
      </w:r>
      <w:r w:rsidR="00D94170">
        <w:rPr>
          <w:rFonts w:cstheme="minorHAnsi"/>
        </w:rPr>
        <w:t>p</w:t>
      </w:r>
      <w:r w:rsidR="00206179" w:rsidRPr="007B2DBE">
        <w:rPr>
          <w:rFonts w:cstheme="minorHAnsi"/>
        </w:rPr>
        <w:t xml:space="preserve">irkimo laimėjimo ir </w:t>
      </w:r>
      <w:r w:rsidR="00D94170">
        <w:rPr>
          <w:rFonts w:cstheme="minorHAnsi"/>
        </w:rPr>
        <w:t>s</w:t>
      </w:r>
      <w:r w:rsidR="00206179" w:rsidRPr="007B2DBE">
        <w:rPr>
          <w:rFonts w:cstheme="minorHAnsi"/>
        </w:rPr>
        <w:t>utarties sudarymo atveju tiekėj</w:t>
      </w:r>
      <w:r w:rsidR="006158FB" w:rsidRPr="007B2DBE">
        <w:rPr>
          <w:rFonts w:cstheme="minorHAnsi"/>
        </w:rPr>
        <w:t>as</w:t>
      </w:r>
      <w:r w:rsidR="00206179" w:rsidRPr="007B2DBE">
        <w:rPr>
          <w:rFonts w:cstheme="minorHAnsi"/>
        </w:rPr>
        <w:t xml:space="preserve"> ar jo pasitelkiam</w:t>
      </w:r>
      <w:r w:rsidR="006158FB" w:rsidRPr="007B2DBE">
        <w:rPr>
          <w:rFonts w:cstheme="minorHAnsi"/>
        </w:rPr>
        <w:t>as</w:t>
      </w:r>
      <w:r w:rsidR="00206179" w:rsidRPr="007B2DBE">
        <w:rPr>
          <w:rFonts w:cstheme="minorHAnsi"/>
        </w:rPr>
        <w:t xml:space="preserve"> ūkio subjekt</w:t>
      </w:r>
      <w:r w:rsidR="006158FB" w:rsidRPr="007B2DBE">
        <w:rPr>
          <w:rFonts w:cstheme="minorHAnsi"/>
        </w:rPr>
        <w:t>as įdarbins</w:t>
      </w:r>
      <w:r w:rsidR="005543D0">
        <w:rPr>
          <w:rFonts w:cstheme="minorHAnsi"/>
        </w:rPr>
        <w:t xml:space="preserve"> (kvazisubtiekėjai)</w:t>
      </w:r>
      <w:r w:rsidR="00206179" w:rsidRPr="007B2DBE">
        <w:rPr>
          <w:rFonts w:cstheme="minorHAnsi"/>
        </w:rPr>
        <w:t>.</w:t>
      </w:r>
    </w:p>
    <w:p w14:paraId="0810F17A" w14:textId="5EE6B273" w:rsidR="00920619" w:rsidRPr="007B2DBE" w:rsidRDefault="6A72EBE1" w:rsidP="007B2DBE">
      <w:pPr>
        <w:pStyle w:val="Body2"/>
        <w:numPr>
          <w:ilvl w:val="1"/>
          <w:numId w:val="9"/>
        </w:numPr>
        <w:spacing w:after="0"/>
        <w:ind w:left="0" w:firstLine="697"/>
        <w:rPr>
          <w:rFonts w:asciiTheme="minorHAnsi" w:eastAsiaTheme="minorEastAsia" w:hAnsiTheme="minorHAnsi" w:cstheme="minorHAnsi"/>
          <w:color w:val="000000" w:themeColor="text1"/>
          <w:lang w:val="lt-LT"/>
        </w:rPr>
      </w:pPr>
      <w:r w:rsidRPr="007B2DBE">
        <w:rPr>
          <w:rFonts w:asciiTheme="minorHAnsi" w:hAnsiTheme="minorHAnsi" w:cstheme="minorHAnsi"/>
          <w:lang w:val="lt-LT"/>
        </w:rPr>
        <w:t xml:space="preserve">Tiekėjas, pageidaujantis remtis kitų ūkio subjektų pajėgumais, privalo juos nurodyti </w:t>
      </w:r>
      <w:r w:rsidR="00FE51C0">
        <w:rPr>
          <w:rFonts w:asciiTheme="minorHAnsi" w:hAnsiTheme="minorHAnsi" w:cstheme="minorHAnsi"/>
          <w:lang w:val="lt-LT"/>
        </w:rPr>
        <w:t>p</w:t>
      </w:r>
      <w:r w:rsidR="00B83902" w:rsidRPr="007B2DBE">
        <w:rPr>
          <w:rFonts w:asciiTheme="minorHAnsi" w:hAnsiTheme="minorHAnsi" w:cstheme="minorHAnsi"/>
          <w:lang w:val="lt-LT"/>
        </w:rPr>
        <w:t xml:space="preserve">asiūlyme </w:t>
      </w:r>
      <w:r w:rsidRPr="007B2DBE">
        <w:rPr>
          <w:rFonts w:asciiTheme="minorHAnsi" w:hAnsiTheme="minorHAnsi" w:cstheme="minorHAnsi"/>
          <w:lang w:val="lt-LT"/>
        </w:rPr>
        <w:t xml:space="preserve">ir pateikti </w:t>
      </w:r>
      <w:bookmarkStart w:id="28" w:name="_Hlk86173359"/>
      <w:r w:rsidRPr="007B2DBE">
        <w:rPr>
          <w:rFonts w:asciiTheme="minorHAnsi" w:hAnsiTheme="minorHAnsi" w:cstheme="minorHAnsi"/>
          <w:lang w:val="lt-LT"/>
        </w:rPr>
        <w:t>dokumentus, įrodančius, kad per visą sutarties vykdymo laikotarpį ūkio subjekto, kurio pajėgumais jis remiasi, ištekliai tiekėjui bus prieinami</w:t>
      </w:r>
      <w:bookmarkEnd w:id="28"/>
      <w:r w:rsidRPr="007B2DBE">
        <w:rPr>
          <w:rFonts w:asciiTheme="minorHAnsi" w:hAnsiTheme="minorHAnsi" w:cstheme="minorHAnsi"/>
          <w:lang w:val="lt-LT"/>
        </w:rPr>
        <w:t>.</w:t>
      </w:r>
      <w:r w:rsidR="5DE09878" w:rsidRPr="007B2DBE">
        <w:rPr>
          <w:rFonts w:asciiTheme="minorHAnsi" w:hAnsiTheme="minorHAnsi" w:cstheme="minorHAnsi"/>
          <w:lang w:val="lt-LT"/>
        </w:rPr>
        <w:t xml:space="preserve"> </w:t>
      </w:r>
      <w:r w:rsidRPr="007B2DBE">
        <w:rPr>
          <w:rFonts w:asciiTheme="minorHAnsi" w:hAnsiTheme="minorHAnsi" w:cstheme="minorHAnsi"/>
          <w:lang w:val="lt-LT"/>
        </w:rPr>
        <w:t xml:space="preserve">Tikrindama, ar tiekėjui bus prieinami kitų ūkio subjektų, kurių pajėgumais jis remiasi, turimi ištekliai, </w:t>
      </w:r>
      <w:r w:rsidR="59A09DDF" w:rsidRPr="007B2DBE">
        <w:rPr>
          <w:rFonts w:asciiTheme="minorHAnsi" w:hAnsiTheme="minorHAnsi" w:cstheme="minorHAnsi"/>
          <w:lang w:val="lt-LT"/>
        </w:rPr>
        <w:t xml:space="preserve"> </w:t>
      </w:r>
      <w:r w:rsidR="00072BED">
        <w:rPr>
          <w:rFonts w:asciiTheme="minorHAnsi" w:hAnsiTheme="minorHAnsi" w:cstheme="minorHAnsi"/>
          <w:lang w:val="lt-LT"/>
        </w:rPr>
        <w:t xml:space="preserve">perkančioji organizacija </w:t>
      </w:r>
      <w:r w:rsidRPr="007B2DBE">
        <w:rPr>
          <w:rFonts w:asciiTheme="minorHAnsi" w:hAnsiTheme="minorHAnsi" w:cstheme="minorHAnsi"/>
          <w:lang w:val="lt-LT"/>
        </w:rPr>
        <w:t>iš jo priima bet kokias tai patvirtinančias priemones</w:t>
      </w:r>
      <w:r w:rsidR="5DE09878" w:rsidRPr="007B2DBE">
        <w:rPr>
          <w:rFonts w:asciiTheme="minorHAnsi" w:hAnsiTheme="minorHAnsi" w:cstheme="minorHAnsi"/>
          <w:lang w:val="lt-LT"/>
        </w:rPr>
        <w:t>.</w:t>
      </w:r>
      <w:r w:rsidR="000D4E04">
        <w:rPr>
          <w:rFonts w:asciiTheme="minorHAnsi" w:hAnsiTheme="minorHAnsi" w:cstheme="minorHAnsi"/>
          <w:lang w:val="lt-LT"/>
        </w:rPr>
        <w:t xml:space="preserve"> </w:t>
      </w:r>
      <w:r w:rsidR="000D4E04" w:rsidRPr="003E1948">
        <w:rPr>
          <w:rFonts w:asciiTheme="minorHAnsi" w:hAnsiTheme="minorHAnsi" w:cstheme="minorHAnsi"/>
          <w:color w:val="auto"/>
          <w:lang w:val="lt-LT"/>
        </w:rPr>
        <w:t xml:space="preserve">Tiekėjas, </w:t>
      </w:r>
      <w:r w:rsidR="000D4E04" w:rsidRPr="003E1948">
        <w:rPr>
          <w:rFonts w:asciiTheme="minorHAnsi" w:hAnsiTheme="minorHAnsi" w:cstheme="minorHAnsi"/>
          <w:color w:val="auto"/>
          <w:spacing w:val="2"/>
          <w:shd w:val="clear" w:color="auto" w:fill="FFFFFF"/>
          <w:lang w:val="lt-LT"/>
        </w:rPr>
        <w:t>nenurodęs, jog remiasi kitų ūkio subjektų pajėgumais (kvalifikacija), tačiau pats neatitinka specialiosiose pirkimo sąlygose nurodytų kvalifikacijos reikalavimų, neįgyja teisės po pasiūlymų pateikimo termino pabaigos pasitelkti (nurodyti) naujų subjektų tam, kad atitiktų kvalifikacijos reikalavimus. </w:t>
      </w:r>
    </w:p>
    <w:p w14:paraId="6E0180A8" w14:textId="633CEC1F" w:rsidR="00F56594" w:rsidRPr="007B2DBE" w:rsidRDefault="00A20949" w:rsidP="007B2DBE">
      <w:pPr>
        <w:pStyle w:val="Sraopastraipa"/>
        <w:numPr>
          <w:ilvl w:val="1"/>
          <w:numId w:val="9"/>
        </w:numPr>
        <w:spacing w:after="0" w:line="240" w:lineRule="auto"/>
        <w:ind w:left="0" w:firstLine="697"/>
        <w:jc w:val="both"/>
        <w:rPr>
          <w:rFonts w:cstheme="minorHAnsi"/>
        </w:rPr>
      </w:pPr>
      <w:r w:rsidRPr="007B2DBE">
        <w:rPr>
          <w:rFonts w:cstheme="minorHAnsi"/>
        </w:rPr>
        <w:t>S</w:t>
      </w:r>
      <w:r w:rsidR="69925FDE" w:rsidRPr="007B2DBE">
        <w:rPr>
          <w:rFonts w:eastAsia="Calibri" w:cstheme="minorHAnsi"/>
          <w:lang w:eastAsia="en-US"/>
        </w:rPr>
        <w:t>kirtingi tiekėjai gali remtis tų pačių ūkio subjektų pajėgumais</w:t>
      </w:r>
      <w:r w:rsidR="00DD0103">
        <w:rPr>
          <w:rFonts w:eastAsia="Calibri" w:cstheme="minorHAnsi"/>
          <w:lang w:eastAsia="en-US"/>
        </w:rPr>
        <w:t xml:space="preserve">, tačiau tai negali sąlygoti draudžiamų </w:t>
      </w:r>
      <w:r w:rsidR="00D26D8D">
        <w:rPr>
          <w:rFonts w:eastAsia="Calibri" w:cstheme="minorHAnsi"/>
          <w:lang w:eastAsia="en-US"/>
        </w:rPr>
        <w:t>susitarimų</w:t>
      </w:r>
      <w:r w:rsidR="69925FDE" w:rsidRPr="007B2DBE">
        <w:rPr>
          <w:rFonts w:eastAsia="Calibri" w:cstheme="minorHAnsi"/>
          <w:lang w:eastAsia="en-US"/>
        </w:rPr>
        <w:t>.</w:t>
      </w:r>
    </w:p>
    <w:p w14:paraId="3D2F10D5" w14:textId="7B8E732C" w:rsidR="00DF6C8C" w:rsidRPr="007B2DBE" w:rsidRDefault="610AF11D"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Tiekėjų grupė gali remtis grupės dalyvių arba kitų ūkio subjektų pajėgumais, laikantis šiame </w:t>
      </w:r>
      <w:r w:rsidR="00047B90">
        <w:rPr>
          <w:rFonts w:cstheme="minorHAnsi"/>
        </w:rPr>
        <w:t xml:space="preserve">bendrųjų </w:t>
      </w:r>
      <w:r w:rsidR="00D26D8D">
        <w:rPr>
          <w:rFonts w:cstheme="minorHAnsi"/>
        </w:rPr>
        <w:t>p</w:t>
      </w:r>
      <w:r w:rsidRPr="007B2DBE">
        <w:rPr>
          <w:rFonts w:cstheme="minorHAnsi"/>
        </w:rPr>
        <w:t>irkimo sąlygų skyriuje nustatytų sąlygų.</w:t>
      </w:r>
    </w:p>
    <w:p w14:paraId="6CB44B59" w14:textId="0131093A" w:rsidR="00DF6C8C" w:rsidRDefault="610AF11D"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Paslaugų teikimo ar darbų įsigijimo atvejais, </w:t>
      </w:r>
      <w:r w:rsidR="0012749A">
        <w:rPr>
          <w:rFonts w:eastAsia="Arial" w:cstheme="minorHAnsi"/>
        </w:rPr>
        <w:t xml:space="preserve">perkančiajai organizacijai </w:t>
      </w:r>
      <w:r w:rsidRPr="007B2DBE">
        <w:rPr>
          <w:rFonts w:cstheme="minorHAnsi"/>
        </w:rPr>
        <w:t>keliant kvalifikacijos reikalavimus tiekėjui ar jo vadovaujančiam personalui turėti atitinkamą išsilavinimą, profesinę kvalifikaciją ar profesinę patirtį</w:t>
      </w:r>
      <w:r w:rsidR="000F56B8">
        <w:rPr>
          <w:rFonts w:cstheme="minorHAnsi"/>
        </w:rPr>
        <w:t xml:space="preserve"> </w:t>
      </w:r>
      <w:r w:rsidRPr="007B2DBE">
        <w:rPr>
          <w:rFonts w:cstheme="minorHAnsi"/>
        </w:rPr>
        <w:t xml:space="preserve">tiekėjas </w:t>
      </w:r>
      <w:r w:rsidR="09D06DDB" w:rsidRPr="007B2DBE">
        <w:rPr>
          <w:rFonts w:cstheme="minorHAnsi"/>
        </w:rPr>
        <w:t xml:space="preserve">gali </w:t>
      </w:r>
      <w:r w:rsidRPr="007B2DBE">
        <w:rPr>
          <w:rFonts w:cstheme="minorHAnsi"/>
        </w:rPr>
        <w:t xml:space="preserve">remtis kitų ūkio subjektų pajėgumais tik tuomet, kai tie </w:t>
      </w:r>
      <w:r w:rsidR="09D06DDB" w:rsidRPr="007B2DBE">
        <w:rPr>
          <w:rFonts w:cstheme="minorHAnsi"/>
        </w:rPr>
        <w:t xml:space="preserve">ūkio </w:t>
      </w:r>
      <w:r w:rsidRPr="007B2DBE">
        <w:rPr>
          <w:rFonts w:cstheme="minorHAnsi"/>
        </w:rPr>
        <w:t>subjektai, kurių pajėgumais buvo</w:t>
      </w:r>
      <w:r w:rsidR="000F56B8">
        <w:rPr>
          <w:rFonts w:cstheme="minorHAnsi"/>
        </w:rPr>
        <w:t xml:space="preserve"> </w:t>
      </w:r>
      <w:r w:rsidR="007F4D81" w:rsidRPr="007B2DBE">
        <w:rPr>
          <w:rFonts w:cstheme="minorHAnsi"/>
        </w:rPr>
        <w:t>remtasi</w:t>
      </w:r>
      <w:r w:rsidRPr="007B2DBE">
        <w:rPr>
          <w:rFonts w:cstheme="minorHAnsi"/>
        </w:rPr>
        <w:t>, patys ir teiks tas paslaugas ar atliks darbus, kuriems reikia jų pajėgumų.</w:t>
      </w:r>
    </w:p>
    <w:p w14:paraId="754C0C15" w14:textId="1F86C220" w:rsidR="006419A5" w:rsidRPr="006419A5" w:rsidRDefault="006419A5" w:rsidP="00D34B46">
      <w:pPr>
        <w:pStyle w:val="Sraopastraipa"/>
        <w:numPr>
          <w:ilvl w:val="1"/>
          <w:numId w:val="9"/>
        </w:numPr>
        <w:spacing w:after="0" w:line="20" w:lineRule="atLeast"/>
        <w:ind w:left="0" w:firstLine="709"/>
        <w:jc w:val="both"/>
        <w:rPr>
          <w:rFonts w:cstheme="minorHAnsi"/>
        </w:rPr>
      </w:pPr>
      <w:r w:rsidRPr="00C54915">
        <w:rPr>
          <w:rFonts w:cstheme="minorHAnsi"/>
        </w:rPr>
        <w:t>Jei tiekėjas remiasi ūkio subjektų pajėgumais, atsižvelgdamas į specialiosiose pirkimo sąlygose nustatytus ekonominio ir finansinio pajėgumo reikalavimus, tiekėjas ir šie ūkio subjektai, kurių pajėgumais remiamasi, turi prisiimti solidarią atsakomybę už sutarties įvykdymą (jei specialiosiose pirkimo sąlygose nenustatyta kitaip).</w:t>
      </w:r>
      <w:r w:rsidRPr="00C54915">
        <w:rPr>
          <w:rFonts w:cstheme="minorHAnsi"/>
          <w:color w:val="FF0000"/>
        </w:rPr>
        <w:t xml:space="preserve"> </w:t>
      </w:r>
    </w:p>
    <w:p w14:paraId="33443700" w14:textId="3FF8A374" w:rsidR="00206179" w:rsidRPr="00045383" w:rsidRDefault="007B2DBE" w:rsidP="006D0AB0">
      <w:pPr>
        <w:pStyle w:val="Antrat1"/>
        <w:numPr>
          <w:ilvl w:val="0"/>
          <w:numId w:val="9"/>
        </w:numPr>
        <w:tabs>
          <w:tab w:val="left" w:pos="567"/>
        </w:tabs>
        <w:spacing w:line="20" w:lineRule="atLeast"/>
        <w:contextualSpacing/>
        <w:rPr>
          <w:rFonts w:asciiTheme="minorHAnsi" w:hAnsiTheme="minorHAnsi" w:cstheme="minorHAnsi"/>
          <w:b/>
          <w:bCs/>
          <w:color w:val="auto"/>
        </w:rPr>
      </w:pPr>
      <w:bookmarkStart w:id="29" w:name="_Toc134703657"/>
      <w:r w:rsidRPr="00045383">
        <w:rPr>
          <w:rFonts w:asciiTheme="minorHAnsi" w:hAnsiTheme="minorHAnsi" w:cstheme="minorHAnsi"/>
          <w:b/>
          <w:bCs/>
          <w:color w:val="auto"/>
        </w:rPr>
        <w:t>Subtiekėjų pasitelkimas</w:t>
      </w:r>
      <w:bookmarkEnd w:id="29"/>
    </w:p>
    <w:p w14:paraId="23FA6630" w14:textId="173CAB8A" w:rsidR="002E2CD8" w:rsidRPr="000E4DA6" w:rsidRDefault="00206179" w:rsidP="000E4DA6">
      <w:pPr>
        <w:pStyle w:val="Sraopastraipa"/>
        <w:numPr>
          <w:ilvl w:val="1"/>
          <w:numId w:val="9"/>
        </w:numPr>
        <w:spacing w:after="0" w:line="240" w:lineRule="auto"/>
        <w:ind w:left="0" w:firstLine="697"/>
        <w:jc w:val="both"/>
        <w:rPr>
          <w:rFonts w:cstheme="minorHAnsi"/>
        </w:rPr>
      </w:pPr>
      <w:r w:rsidRPr="000E4DA6">
        <w:rPr>
          <w:rFonts w:eastAsia="Calibri" w:cstheme="minorHAnsi"/>
          <w:color w:val="000000" w:themeColor="text1"/>
        </w:rPr>
        <w:t xml:space="preserve">Tiekėjas savo </w:t>
      </w:r>
      <w:r w:rsidR="009019B1">
        <w:rPr>
          <w:rFonts w:eastAsia="Calibri" w:cstheme="minorHAnsi"/>
          <w:color w:val="000000" w:themeColor="text1"/>
        </w:rPr>
        <w:t>p</w:t>
      </w:r>
      <w:r w:rsidR="005A0A14" w:rsidRPr="000E4DA6">
        <w:rPr>
          <w:rFonts w:eastAsia="Calibri" w:cstheme="minorHAnsi"/>
          <w:color w:val="000000" w:themeColor="text1"/>
        </w:rPr>
        <w:t xml:space="preserve">asiūlyme </w:t>
      </w:r>
      <w:r w:rsidRPr="000E4DA6">
        <w:rPr>
          <w:rFonts w:eastAsia="Calibri" w:cstheme="minorHAnsi"/>
          <w:color w:val="000000" w:themeColor="text1"/>
        </w:rPr>
        <w:t>privalo nurodyti</w:t>
      </w:r>
      <w:r w:rsidR="0061764A">
        <w:rPr>
          <w:rFonts w:eastAsia="Calibri" w:cstheme="minorHAnsi"/>
          <w:color w:val="000000" w:themeColor="text1"/>
        </w:rPr>
        <w:t>,</w:t>
      </w:r>
      <w:r w:rsidRPr="000E4DA6">
        <w:rPr>
          <w:rFonts w:eastAsia="Calibri" w:cstheme="minorHAnsi"/>
          <w:color w:val="000000" w:themeColor="text1"/>
        </w:rPr>
        <w:t xml:space="preserve"> kokiai sutarties daliai ir kokius subtiekėjus, jeigu jie </w:t>
      </w:r>
      <w:r w:rsidR="00FE4AF4">
        <w:rPr>
          <w:rFonts w:eastAsia="Calibri" w:cstheme="minorHAnsi"/>
          <w:color w:val="000000" w:themeColor="text1"/>
        </w:rPr>
        <w:t>p</w:t>
      </w:r>
      <w:r w:rsidR="005A0A14" w:rsidRPr="000E4DA6">
        <w:rPr>
          <w:rFonts w:eastAsia="Calibri" w:cstheme="minorHAnsi"/>
          <w:color w:val="000000" w:themeColor="text1"/>
        </w:rPr>
        <w:t xml:space="preserve">asiūlymo </w:t>
      </w:r>
      <w:r w:rsidR="0008165F" w:rsidRPr="000E4DA6">
        <w:rPr>
          <w:rFonts w:eastAsia="Calibri" w:cstheme="minorHAnsi"/>
          <w:color w:val="000000" w:themeColor="text1"/>
        </w:rPr>
        <w:t xml:space="preserve">teikimo metu </w:t>
      </w:r>
      <w:r w:rsidRPr="000E4DA6">
        <w:rPr>
          <w:rFonts w:eastAsia="Calibri" w:cstheme="minorHAnsi"/>
          <w:color w:val="000000" w:themeColor="text1"/>
        </w:rPr>
        <w:t xml:space="preserve">yra žinomi, tiekėjas ketina pasitelkti. </w:t>
      </w:r>
    </w:p>
    <w:p w14:paraId="30FECBFA" w14:textId="38354EC7" w:rsidR="0017533E" w:rsidRPr="000E4DA6" w:rsidRDefault="0017533E" w:rsidP="000E4DA6">
      <w:pPr>
        <w:pStyle w:val="Sraopastraipa"/>
        <w:numPr>
          <w:ilvl w:val="1"/>
          <w:numId w:val="9"/>
        </w:numPr>
        <w:spacing w:after="0" w:line="240" w:lineRule="auto"/>
        <w:ind w:left="0" w:firstLine="697"/>
        <w:jc w:val="both"/>
        <w:rPr>
          <w:rFonts w:cstheme="minorHAnsi"/>
        </w:rPr>
      </w:pPr>
      <w:r w:rsidRPr="000E4DA6">
        <w:rPr>
          <w:rFonts w:eastAsia="Calibri" w:cstheme="minorHAnsi"/>
          <w:bCs/>
          <w:lang w:eastAsia="en-US"/>
        </w:rPr>
        <w:t>Skirtingi tiekėjai gali pasitelkti tuos pačius subtiekėjus</w:t>
      </w:r>
      <w:r w:rsidR="00971D98" w:rsidRPr="000E4DA6">
        <w:rPr>
          <w:rFonts w:eastAsia="Calibri" w:cstheme="minorHAnsi"/>
          <w:bCs/>
          <w:lang w:eastAsia="en-US"/>
        </w:rPr>
        <w:t>, tačiau tai negali sąlygoti draudžiamų susitarimų</w:t>
      </w:r>
      <w:r w:rsidR="00971D98" w:rsidRPr="000E4DA6">
        <w:rPr>
          <w:rFonts w:cstheme="minorHAnsi"/>
        </w:rPr>
        <w:t>.</w:t>
      </w:r>
    </w:p>
    <w:p w14:paraId="4C059857" w14:textId="7CE3D9A8" w:rsidR="00206179" w:rsidRPr="000E4DA6" w:rsidRDefault="536D0CA8" w:rsidP="000E4DA6">
      <w:pPr>
        <w:pStyle w:val="Sraopastraipa"/>
        <w:numPr>
          <w:ilvl w:val="1"/>
          <w:numId w:val="9"/>
        </w:numPr>
        <w:spacing w:after="0" w:line="240" w:lineRule="auto"/>
        <w:ind w:left="0" w:firstLine="697"/>
        <w:jc w:val="both"/>
        <w:rPr>
          <w:rFonts w:cstheme="minorHAnsi"/>
        </w:rPr>
      </w:pPr>
      <w:r w:rsidRPr="000E4DA6">
        <w:rPr>
          <w:rFonts w:eastAsia="Calibri" w:cstheme="minorHAnsi"/>
          <w:color w:val="000000" w:themeColor="text1"/>
        </w:rPr>
        <w:t>S</w:t>
      </w:r>
      <w:r w:rsidRPr="000E4DA6">
        <w:rPr>
          <w:rFonts w:cstheme="minorHAnsi"/>
        </w:rPr>
        <w:t xml:space="preserve">udarius sutartį, tačiau ne vėliau negu sutartis pradedama vykdyti, tiekėjas, kuris bus pripažintas laimėjusiu, įsipareigoja </w:t>
      </w:r>
      <w:r w:rsidR="00B13E0D">
        <w:rPr>
          <w:rFonts w:eastAsia="Arial" w:cstheme="minorHAnsi"/>
        </w:rPr>
        <w:t xml:space="preserve">perkančiajai organizacijai </w:t>
      </w:r>
      <w:r w:rsidRPr="000E4DA6">
        <w:rPr>
          <w:rFonts w:cstheme="minorHAnsi"/>
        </w:rPr>
        <w:t xml:space="preserve">pranešti tuo metu žinomų subtiekėjų pavadinimus, kontaktinius duomenis ir jų atstovus. </w:t>
      </w:r>
      <w:r w:rsidR="00B13E0D">
        <w:rPr>
          <w:rFonts w:cstheme="minorHAnsi"/>
        </w:rPr>
        <w:t xml:space="preserve">Perkančioji organizacija </w:t>
      </w:r>
      <w:r w:rsidRPr="000E4DA6">
        <w:rPr>
          <w:rFonts w:cstheme="minorHAnsi"/>
        </w:rPr>
        <w:t xml:space="preserve">taip pat reikalauja, kad tiekėjas informuotų apie minėtos informacijos pasikeitimus visu </w:t>
      </w:r>
      <w:r w:rsidR="00F84DD6">
        <w:rPr>
          <w:rFonts w:cstheme="minorHAnsi"/>
        </w:rPr>
        <w:t>s</w:t>
      </w:r>
      <w:r w:rsidRPr="000E4DA6">
        <w:rPr>
          <w:rFonts w:cstheme="minorHAnsi"/>
        </w:rPr>
        <w:t xml:space="preserve">utarties vykdymo metu, taip pat apie naujus subtiekėjus, kuriuos jis ketina pasitelkti vėliau. </w:t>
      </w:r>
    </w:p>
    <w:p w14:paraId="06BCDB2D" w14:textId="158F1CF2" w:rsidR="00206179" w:rsidRPr="000E4DA6" w:rsidRDefault="536D0CA8" w:rsidP="000E4DA6">
      <w:pPr>
        <w:pStyle w:val="Sraopastraipa"/>
        <w:numPr>
          <w:ilvl w:val="1"/>
          <w:numId w:val="9"/>
        </w:numPr>
        <w:spacing w:after="0" w:line="240" w:lineRule="auto"/>
        <w:ind w:left="0" w:firstLine="697"/>
        <w:jc w:val="both"/>
        <w:rPr>
          <w:rFonts w:cstheme="minorHAnsi"/>
        </w:rPr>
      </w:pPr>
      <w:r w:rsidRPr="000E4DA6">
        <w:rPr>
          <w:rFonts w:cstheme="minorHAnsi"/>
        </w:rPr>
        <w:t xml:space="preserve">Jeigu pagal </w:t>
      </w:r>
      <w:r w:rsidR="0089155F">
        <w:rPr>
          <w:rFonts w:cstheme="minorHAnsi"/>
        </w:rPr>
        <w:t xml:space="preserve">specialiųjų pirkimo sąlygų reikalavimus </w:t>
      </w:r>
      <w:r w:rsidRPr="000E4DA6">
        <w:rPr>
          <w:rFonts w:eastAsia="Calibri" w:cstheme="minorHAnsi"/>
        </w:rPr>
        <w:t xml:space="preserve">yra </w:t>
      </w:r>
      <w:r w:rsidRPr="000E4DA6">
        <w:rPr>
          <w:rFonts w:cstheme="minorHAnsi"/>
        </w:rPr>
        <w:t xml:space="preserve">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7B44">
        <w:rPr>
          <w:rFonts w:cstheme="minorHAnsi"/>
        </w:rPr>
        <w:t xml:space="preserve">specialiosiose pirkimo sąlygose </w:t>
      </w:r>
      <w:r w:rsidRPr="000E4DA6">
        <w:rPr>
          <w:rFonts w:cstheme="minorHAnsi"/>
        </w:rPr>
        <w:t xml:space="preserve">nustatytą subtiekėjo pašalinimo pagrindą, </w:t>
      </w:r>
      <w:r w:rsidR="4436C21E" w:rsidRPr="000E4DA6">
        <w:rPr>
          <w:rFonts w:cstheme="minorHAnsi"/>
        </w:rPr>
        <w:t xml:space="preserve"> </w:t>
      </w:r>
      <w:r w:rsidR="00FA371C">
        <w:rPr>
          <w:rFonts w:cstheme="minorHAnsi"/>
        </w:rPr>
        <w:t xml:space="preserve">perkančioji organizacija </w:t>
      </w:r>
      <w:r w:rsidRPr="000E4DA6">
        <w:rPr>
          <w:rFonts w:cstheme="minorHAnsi"/>
        </w:rPr>
        <w:t xml:space="preserve">reikalauja, kad tiekėjas per </w:t>
      </w:r>
      <w:r w:rsidR="00FA371C">
        <w:rPr>
          <w:rFonts w:cstheme="minorHAnsi"/>
        </w:rPr>
        <w:t xml:space="preserve">perkančiosios organizacijos </w:t>
      </w:r>
      <w:r w:rsidRPr="000E4DA6">
        <w:rPr>
          <w:rFonts w:cstheme="minorHAnsi"/>
        </w:rPr>
        <w:t xml:space="preserve">nustatytą terminą pakeistų minėtą subtiekėją reikalavimus atitinkančiu </w:t>
      </w:r>
      <w:r w:rsidR="5492E14F" w:rsidRPr="000E4DA6">
        <w:rPr>
          <w:rFonts w:cstheme="minorHAnsi"/>
        </w:rPr>
        <w:t xml:space="preserve">(pašalinimo pagrindų neturinčiu) </w:t>
      </w:r>
      <w:r w:rsidRPr="000E4DA6">
        <w:rPr>
          <w:rFonts w:cstheme="minorHAnsi"/>
        </w:rPr>
        <w:t>subtiekėju.</w:t>
      </w:r>
    </w:p>
    <w:p w14:paraId="160ACD07" w14:textId="02B17CA6" w:rsidR="00F83398" w:rsidRPr="00880218" w:rsidRDefault="00F83398" w:rsidP="00E6293F">
      <w:pPr>
        <w:pStyle w:val="Sraopastraipa"/>
        <w:spacing w:after="0" w:line="300" w:lineRule="auto"/>
        <w:ind w:left="0" w:firstLine="697"/>
        <w:jc w:val="both"/>
        <w:rPr>
          <w:rFonts w:ascii="Arial" w:eastAsia="Calibri" w:hAnsi="Arial" w:cs="Arial"/>
          <w:color w:val="00B050"/>
        </w:rPr>
      </w:pPr>
    </w:p>
    <w:p w14:paraId="442A93D3" w14:textId="44BF4BAF" w:rsidR="008B1FB2" w:rsidRPr="00045383" w:rsidRDefault="000E4DA6" w:rsidP="000E4DA6">
      <w:pPr>
        <w:pStyle w:val="Antrat1"/>
        <w:numPr>
          <w:ilvl w:val="0"/>
          <w:numId w:val="9"/>
        </w:numPr>
        <w:tabs>
          <w:tab w:val="left" w:pos="567"/>
        </w:tabs>
        <w:contextualSpacing/>
        <w:rPr>
          <w:rFonts w:asciiTheme="minorHAnsi" w:hAnsiTheme="minorHAnsi" w:cstheme="minorHAnsi"/>
          <w:b/>
          <w:bCs/>
          <w:color w:val="auto"/>
        </w:rPr>
      </w:pPr>
      <w:bookmarkStart w:id="30" w:name="_Ref39668380"/>
      <w:bookmarkStart w:id="31" w:name="_Ref39668383"/>
      <w:bookmarkStart w:id="32" w:name="_Toc134703658"/>
      <w:r w:rsidRPr="00045383">
        <w:rPr>
          <w:rFonts w:asciiTheme="minorHAnsi" w:hAnsiTheme="minorHAnsi" w:cstheme="minorHAnsi"/>
          <w:b/>
          <w:bCs/>
          <w:color w:val="auto"/>
        </w:rPr>
        <w:t>Tiekėjų grupės dalyvavimas</w:t>
      </w:r>
      <w:bookmarkEnd w:id="30"/>
      <w:bookmarkEnd w:id="31"/>
      <w:bookmarkEnd w:id="32"/>
    </w:p>
    <w:p w14:paraId="7F9FE7A6" w14:textId="4FAF53B6" w:rsidR="00BF780E" w:rsidRPr="000E4DA6" w:rsidRDefault="005C04EC" w:rsidP="000E4DA6">
      <w:pPr>
        <w:pStyle w:val="Sraopastraipa"/>
        <w:numPr>
          <w:ilvl w:val="1"/>
          <w:numId w:val="9"/>
        </w:numPr>
        <w:spacing w:after="0" w:line="240" w:lineRule="auto"/>
        <w:ind w:left="0" w:firstLine="697"/>
        <w:jc w:val="both"/>
        <w:rPr>
          <w:rFonts w:eastAsiaTheme="minorHAnsi" w:cstheme="minorHAnsi"/>
        </w:rPr>
      </w:pPr>
      <w:r w:rsidRPr="000E4DA6">
        <w:rPr>
          <w:rFonts w:eastAsiaTheme="minorHAnsi" w:cstheme="minorHAnsi"/>
        </w:rPr>
        <w:t xml:space="preserve">Pasiūlymą </w:t>
      </w:r>
      <w:r w:rsidR="00D4094C" w:rsidRPr="000E4DA6">
        <w:rPr>
          <w:rFonts w:eastAsiaTheme="minorHAnsi" w:cstheme="minorHAnsi"/>
        </w:rPr>
        <w:t xml:space="preserve">gali pateikti </w:t>
      </w:r>
      <w:r w:rsidR="00BD201D" w:rsidRPr="000E4DA6">
        <w:rPr>
          <w:rFonts w:eastAsiaTheme="minorHAnsi" w:cstheme="minorHAnsi"/>
        </w:rPr>
        <w:t>tiekėjų</w:t>
      </w:r>
      <w:r w:rsidR="00D4094C" w:rsidRPr="000E4DA6">
        <w:rPr>
          <w:rFonts w:eastAsiaTheme="minorHAnsi" w:cstheme="minorHAnsi"/>
        </w:rPr>
        <w:t xml:space="preserve"> grupė. </w:t>
      </w:r>
      <w:r w:rsidRPr="000E4DA6">
        <w:rPr>
          <w:rFonts w:eastAsiaTheme="minorHAnsi" w:cstheme="minorHAnsi"/>
        </w:rPr>
        <w:t>P</w:t>
      </w:r>
      <w:r w:rsidR="00A40B1D">
        <w:rPr>
          <w:rFonts w:eastAsiaTheme="minorHAnsi" w:cstheme="minorHAnsi"/>
        </w:rPr>
        <w:t>irkime p</w:t>
      </w:r>
      <w:r w:rsidRPr="000E4DA6">
        <w:rPr>
          <w:rFonts w:eastAsiaTheme="minorHAnsi" w:cstheme="minorHAnsi"/>
        </w:rPr>
        <w:t xml:space="preserve">asiūlymą </w:t>
      </w:r>
      <w:r w:rsidR="00080F53" w:rsidRPr="000E4DA6">
        <w:rPr>
          <w:rFonts w:eastAsiaTheme="minorHAnsi" w:cstheme="minorHAnsi"/>
        </w:rPr>
        <w:t xml:space="preserve">teikianti </w:t>
      </w:r>
      <w:r w:rsidR="00BD201D" w:rsidRPr="000E4DA6">
        <w:rPr>
          <w:rFonts w:eastAsiaTheme="minorHAnsi" w:cstheme="minorHAnsi"/>
        </w:rPr>
        <w:t>tiekėjų</w:t>
      </w:r>
      <w:r w:rsidR="00D4094C" w:rsidRPr="000E4DA6">
        <w:rPr>
          <w:rFonts w:eastAsiaTheme="minorHAnsi" w:cstheme="minorHAnsi"/>
        </w:rPr>
        <w:t xml:space="preserve"> grupė</w:t>
      </w:r>
      <w:r w:rsidR="00036A9B">
        <w:rPr>
          <w:rFonts w:eastAsiaTheme="minorHAnsi" w:cstheme="minorHAnsi"/>
        </w:rPr>
        <w:t xml:space="preserve"> su pasiūlymu</w:t>
      </w:r>
      <w:r w:rsidR="00D4094C" w:rsidRPr="000E4DA6">
        <w:rPr>
          <w:rFonts w:eastAsiaTheme="minorHAnsi" w:cstheme="minorHAnsi"/>
        </w:rPr>
        <w:t xml:space="preserve"> </w:t>
      </w:r>
      <w:r w:rsidR="00080F53" w:rsidRPr="000E4DA6">
        <w:rPr>
          <w:rFonts w:eastAsiaTheme="minorHAnsi" w:cstheme="minorHAnsi"/>
        </w:rPr>
        <w:t>turi pateikti</w:t>
      </w:r>
      <w:r w:rsidR="00D4094C" w:rsidRPr="000E4DA6">
        <w:rPr>
          <w:rFonts w:eastAsiaTheme="minorHAnsi" w:cstheme="minorHAnsi"/>
        </w:rPr>
        <w:t xml:space="preserve"> jungtinės veiklos sutart</w:t>
      </w:r>
      <w:r w:rsidR="00080F53" w:rsidRPr="000E4DA6">
        <w:rPr>
          <w:rFonts w:eastAsiaTheme="minorHAnsi" w:cstheme="minorHAnsi"/>
        </w:rPr>
        <w:t>ies kopiją</w:t>
      </w:r>
      <w:r w:rsidR="00D4094C" w:rsidRPr="000E4DA6">
        <w:rPr>
          <w:rFonts w:eastAsiaTheme="minorHAnsi" w:cstheme="minorHAnsi"/>
        </w:rPr>
        <w:t xml:space="preserve">. </w:t>
      </w:r>
      <w:r w:rsidR="00BF780E" w:rsidRPr="000E4DA6">
        <w:rPr>
          <w:rFonts w:eastAsiaTheme="minorHAnsi" w:cstheme="minorHAnsi"/>
        </w:rPr>
        <w:t>Jungtinės veiklos sutartyje privalo</w:t>
      </w:r>
      <w:r w:rsidR="00080F53" w:rsidRPr="000E4DA6">
        <w:rPr>
          <w:rFonts w:eastAsiaTheme="minorHAnsi" w:cstheme="minorHAnsi"/>
        </w:rPr>
        <w:t xml:space="preserve"> būti</w:t>
      </w:r>
      <w:r w:rsidR="00BF780E" w:rsidRPr="000E4DA6">
        <w:rPr>
          <w:rFonts w:eastAsiaTheme="minorHAnsi" w:cstheme="minorHAnsi"/>
        </w:rPr>
        <w:t xml:space="preserve"> nurod</w:t>
      </w:r>
      <w:r w:rsidR="00D94A6A" w:rsidRPr="000E4DA6">
        <w:rPr>
          <w:rFonts w:eastAsiaTheme="minorHAnsi" w:cstheme="minorHAnsi"/>
        </w:rPr>
        <w:t>yt</w:t>
      </w:r>
      <w:r w:rsidR="00080F53" w:rsidRPr="000E4DA6">
        <w:rPr>
          <w:rFonts w:eastAsiaTheme="minorHAnsi" w:cstheme="minorHAnsi"/>
        </w:rPr>
        <w:t>a</w:t>
      </w:r>
      <w:r w:rsidR="00BF780E" w:rsidRPr="000E4DA6">
        <w:rPr>
          <w:rFonts w:eastAsiaTheme="minorHAnsi" w:cstheme="minorHAnsi"/>
        </w:rPr>
        <w:t>:</w:t>
      </w:r>
    </w:p>
    <w:p w14:paraId="3486D732" w14:textId="50F4E769" w:rsidR="00BF780E" w:rsidRPr="000E4DA6" w:rsidRDefault="00BD201D" w:rsidP="000E4DA6">
      <w:pPr>
        <w:pStyle w:val="Sraopastraipa"/>
        <w:numPr>
          <w:ilvl w:val="2"/>
          <w:numId w:val="9"/>
        </w:numPr>
        <w:spacing w:after="0" w:line="240" w:lineRule="auto"/>
        <w:ind w:left="0" w:firstLine="697"/>
        <w:jc w:val="both"/>
        <w:rPr>
          <w:rFonts w:eastAsiaTheme="minorHAnsi" w:cstheme="minorHAnsi"/>
        </w:rPr>
      </w:pPr>
      <w:r w:rsidRPr="000E4DA6">
        <w:rPr>
          <w:rFonts w:eastAsiaTheme="minorHAnsi" w:cstheme="minorHAnsi"/>
        </w:rPr>
        <w:t>tiekėjų</w:t>
      </w:r>
      <w:r w:rsidR="00BF780E" w:rsidRPr="000E4DA6">
        <w:rPr>
          <w:rFonts w:eastAsiaTheme="minorHAnsi" w:cstheme="minorHAnsi"/>
        </w:rPr>
        <w:t xml:space="preserve"> grupės sudėt</w:t>
      </w:r>
      <w:r w:rsidR="00335A01" w:rsidRPr="000E4DA6">
        <w:rPr>
          <w:rFonts w:eastAsiaTheme="minorHAnsi" w:cstheme="minorHAnsi"/>
        </w:rPr>
        <w:t>is</w:t>
      </w:r>
      <w:r w:rsidR="00BF780E" w:rsidRPr="000E4DA6">
        <w:rPr>
          <w:rFonts w:eastAsiaTheme="minorHAnsi" w:cstheme="minorHAnsi"/>
        </w:rPr>
        <w:t xml:space="preserve"> ir kiekvieno tiekėjų grupės </w:t>
      </w:r>
      <w:r w:rsidR="00BA0F66" w:rsidRPr="000E4DA6">
        <w:rPr>
          <w:rFonts w:eastAsiaTheme="minorHAnsi" w:cstheme="minorHAnsi"/>
        </w:rPr>
        <w:t>dalyvio</w:t>
      </w:r>
      <w:r w:rsidR="00BF780E" w:rsidRPr="000E4DA6">
        <w:rPr>
          <w:rFonts w:eastAsiaTheme="minorHAnsi" w:cstheme="minorHAnsi"/>
        </w:rPr>
        <w:t xml:space="preserve"> įsipareigojim</w:t>
      </w:r>
      <w:r w:rsidR="00D94A6A" w:rsidRPr="000E4DA6">
        <w:rPr>
          <w:rFonts w:eastAsiaTheme="minorHAnsi" w:cstheme="minorHAnsi"/>
        </w:rPr>
        <w:t>ai</w:t>
      </w:r>
      <w:r w:rsidR="00BF780E" w:rsidRPr="000E4DA6">
        <w:rPr>
          <w:rFonts w:eastAsiaTheme="minorHAnsi" w:cstheme="minorHAnsi"/>
        </w:rPr>
        <w:t xml:space="preserve"> vykdant numatomą su </w:t>
      </w:r>
      <w:r w:rsidR="00D255FD">
        <w:rPr>
          <w:rFonts w:eastAsia="Arial" w:cstheme="minorHAnsi"/>
        </w:rPr>
        <w:t xml:space="preserve">perkančiąja organizacija </w:t>
      </w:r>
      <w:r w:rsidR="00BF780E" w:rsidRPr="000E4DA6">
        <w:rPr>
          <w:rFonts w:eastAsiaTheme="minorHAnsi" w:cstheme="minorHAnsi"/>
        </w:rPr>
        <w:t xml:space="preserve">sudaryti </w:t>
      </w:r>
      <w:r w:rsidR="008F4D52" w:rsidRPr="000E4DA6">
        <w:rPr>
          <w:rFonts w:eastAsiaTheme="minorHAnsi" w:cstheme="minorHAnsi"/>
        </w:rPr>
        <w:t>s</w:t>
      </w:r>
      <w:r w:rsidR="00BF780E" w:rsidRPr="000E4DA6">
        <w:rPr>
          <w:rFonts w:eastAsiaTheme="minorHAnsi" w:cstheme="minorHAnsi"/>
        </w:rPr>
        <w:t>utartį;</w:t>
      </w:r>
    </w:p>
    <w:p w14:paraId="33FA77CD" w14:textId="27627CF0" w:rsidR="00BF780E" w:rsidRPr="000E4DA6" w:rsidRDefault="00BF780E" w:rsidP="000E4DA6">
      <w:pPr>
        <w:pStyle w:val="Sraopastraipa"/>
        <w:numPr>
          <w:ilvl w:val="2"/>
          <w:numId w:val="9"/>
        </w:numPr>
        <w:spacing w:after="0" w:line="240" w:lineRule="auto"/>
        <w:ind w:left="0" w:firstLine="697"/>
        <w:jc w:val="both"/>
        <w:rPr>
          <w:rFonts w:eastAsiaTheme="minorHAnsi" w:cstheme="minorHAnsi"/>
        </w:rPr>
      </w:pPr>
      <w:r w:rsidRPr="000E4DA6">
        <w:rPr>
          <w:rFonts w:eastAsiaTheme="minorHAnsi" w:cstheme="minorHAnsi"/>
        </w:rPr>
        <w:t xml:space="preserve">solidari, kiekvieno tiekėjų grupės </w:t>
      </w:r>
      <w:r w:rsidR="00BA0F66" w:rsidRPr="000E4DA6">
        <w:rPr>
          <w:rFonts w:eastAsiaTheme="minorHAnsi" w:cstheme="minorHAnsi"/>
        </w:rPr>
        <w:t>dalyvio</w:t>
      </w:r>
      <w:r w:rsidRPr="000E4DA6">
        <w:rPr>
          <w:rFonts w:eastAsiaTheme="minorHAnsi" w:cstheme="minorHAnsi"/>
        </w:rPr>
        <w:t xml:space="preserve"> atskirai ir visų kartu, atsakomyb</w:t>
      </w:r>
      <w:r w:rsidR="00D94A6A" w:rsidRPr="000E4DA6">
        <w:rPr>
          <w:rFonts w:eastAsiaTheme="minorHAnsi" w:cstheme="minorHAnsi"/>
        </w:rPr>
        <w:t>ė</w:t>
      </w:r>
      <w:r w:rsidRPr="000E4DA6">
        <w:rPr>
          <w:rFonts w:eastAsiaTheme="minorHAnsi" w:cstheme="minorHAnsi"/>
        </w:rPr>
        <w:t xml:space="preserve"> už įsipareigojimų ir prievolių </w:t>
      </w:r>
      <w:r w:rsidR="00DF63DC">
        <w:rPr>
          <w:rFonts w:eastAsia="Arial" w:cstheme="minorHAnsi"/>
        </w:rPr>
        <w:t xml:space="preserve">perkančiajai organizacijai </w:t>
      </w:r>
      <w:r w:rsidRPr="000E4DA6">
        <w:rPr>
          <w:rFonts w:eastAsiaTheme="minorHAnsi" w:cstheme="minorHAnsi"/>
        </w:rPr>
        <w:t>nevykdymą</w:t>
      </w:r>
      <w:r w:rsidR="00BA0F66" w:rsidRPr="000E4DA6">
        <w:rPr>
          <w:rFonts w:eastAsiaTheme="minorHAnsi" w:cstheme="minorHAnsi"/>
        </w:rPr>
        <w:t xml:space="preserve"> (nepriklausomai nuo jų įnašo pagal jungtinės veiklos sutartį)</w:t>
      </w:r>
      <w:r w:rsidRPr="000E4DA6">
        <w:rPr>
          <w:rFonts w:eastAsiaTheme="minorHAnsi" w:cstheme="minorHAnsi"/>
        </w:rPr>
        <w:t>;</w:t>
      </w:r>
    </w:p>
    <w:p w14:paraId="2CADBB83" w14:textId="6619E689" w:rsidR="008B1FB2" w:rsidRPr="000E4DA6" w:rsidRDefault="004A4444" w:rsidP="000E4DA6">
      <w:pPr>
        <w:pStyle w:val="Sraopastraipa"/>
        <w:numPr>
          <w:ilvl w:val="2"/>
          <w:numId w:val="9"/>
        </w:numPr>
        <w:spacing w:after="0" w:line="240" w:lineRule="auto"/>
        <w:ind w:left="0" w:firstLine="697"/>
        <w:jc w:val="both"/>
        <w:rPr>
          <w:rFonts w:eastAsiaTheme="minorHAnsi" w:cstheme="minorHAnsi"/>
        </w:rPr>
      </w:pPr>
      <w:r w:rsidRPr="000E4DA6">
        <w:rPr>
          <w:rFonts w:cstheme="minorHAnsi"/>
          <w:bCs/>
        </w:rPr>
        <w:lastRenderedPageBreak/>
        <w:t xml:space="preserve">kuris šios sutarties </w:t>
      </w:r>
      <w:r w:rsidR="000B0CED" w:rsidRPr="000E4DA6">
        <w:rPr>
          <w:rFonts w:cstheme="minorHAnsi"/>
          <w:bCs/>
        </w:rPr>
        <w:t xml:space="preserve">dalyvis yra </w:t>
      </w:r>
      <w:r w:rsidRPr="000E4DA6">
        <w:rPr>
          <w:rFonts w:cstheme="minorHAnsi"/>
          <w:bCs/>
        </w:rPr>
        <w:t xml:space="preserve">įgaliojamas </w:t>
      </w:r>
      <w:r w:rsidR="00BD201D" w:rsidRPr="000E4DA6">
        <w:rPr>
          <w:rFonts w:cstheme="minorHAnsi"/>
          <w:bCs/>
        </w:rPr>
        <w:t>tiekėjų</w:t>
      </w:r>
      <w:r w:rsidR="00BA0F66" w:rsidRPr="000E4DA6">
        <w:rPr>
          <w:rFonts w:cstheme="minorHAnsi"/>
          <w:bCs/>
        </w:rPr>
        <w:t xml:space="preserve"> grupės</w:t>
      </w:r>
      <w:r w:rsidRPr="000E4DA6">
        <w:rPr>
          <w:rFonts w:cstheme="minorHAnsi"/>
          <w:bCs/>
        </w:rPr>
        <w:t xml:space="preserve"> vardu teikti </w:t>
      </w:r>
      <w:r w:rsidR="00BB5F2D">
        <w:rPr>
          <w:rFonts w:cstheme="minorHAnsi"/>
          <w:bCs/>
        </w:rPr>
        <w:t>p</w:t>
      </w:r>
      <w:r w:rsidRPr="000E4DA6">
        <w:rPr>
          <w:rFonts w:cstheme="minorHAnsi"/>
          <w:bCs/>
        </w:rPr>
        <w:t>asiūlymą, o laimėjus</w:t>
      </w:r>
      <w:r w:rsidR="00DF56A5" w:rsidRPr="000E4DA6">
        <w:rPr>
          <w:rFonts w:cstheme="minorHAnsi"/>
          <w:bCs/>
        </w:rPr>
        <w:t xml:space="preserve"> </w:t>
      </w:r>
      <w:r w:rsidR="00497D3A">
        <w:rPr>
          <w:rFonts w:cstheme="minorHAnsi"/>
          <w:bCs/>
        </w:rPr>
        <w:t>p</w:t>
      </w:r>
      <w:r w:rsidRPr="000E4DA6">
        <w:rPr>
          <w:rFonts w:cstheme="minorHAnsi"/>
          <w:bCs/>
        </w:rPr>
        <w:t>irkimą</w:t>
      </w:r>
      <w:r w:rsidR="00D94A6A" w:rsidRPr="000E4DA6">
        <w:rPr>
          <w:rFonts w:cstheme="minorHAnsi"/>
          <w:bCs/>
        </w:rPr>
        <w:t>,</w:t>
      </w:r>
      <w:r w:rsidRPr="000E4DA6">
        <w:rPr>
          <w:rFonts w:cstheme="minorHAnsi"/>
          <w:bCs/>
        </w:rPr>
        <w:t xml:space="preserve"> </w:t>
      </w:r>
      <w:r w:rsidR="00D94A6A" w:rsidRPr="000E4DA6">
        <w:rPr>
          <w:rFonts w:cstheme="minorHAnsi"/>
          <w:bCs/>
        </w:rPr>
        <w:t>–</w:t>
      </w:r>
      <w:r w:rsidRPr="000E4DA6">
        <w:rPr>
          <w:rFonts w:cstheme="minorHAnsi"/>
          <w:bCs/>
        </w:rPr>
        <w:t xml:space="preserve"> pasirašyti</w:t>
      </w:r>
      <w:r w:rsidR="00D94A6A" w:rsidRPr="000E4DA6">
        <w:rPr>
          <w:rFonts w:cstheme="minorHAnsi"/>
          <w:bCs/>
        </w:rPr>
        <w:t xml:space="preserve"> </w:t>
      </w:r>
      <w:r w:rsidRPr="000E4DA6">
        <w:rPr>
          <w:rFonts w:cstheme="minorHAnsi"/>
          <w:bCs/>
        </w:rPr>
        <w:t>sutartį su</w:t>
      </w:r>
      <w:r w:rsidR="00D34B46">
        <w:rPr>
          <w:rFonts w:eastAsia="Arial" w:cstheme="minorHAnsi"/>
        </w:rPr>
        <w:t xml:space="preserve"> </w:t>
      </w:r>
      <w:r w:rsidR="00497D3A">
        <w:rPr>
          <w:rFonts w:eastAsia="Arial" w:cstheme="minorHAnsi"/>
        </w:rPr>
        <w:t>perkančiąja organizacija</w:t>
      </w:r>
      <w:r w:rsidRPr="000E4DA6">
        <w:rPr>
          <w:rFonts w:cstheme="minorHAnsi"/>
          <w:bCs/>
        </w:rPr>
        <w:t>, teikti sąskaitas</w:t>
      </w:r>
      <w:r w:rsidR="00F11D59">
        <w:rPr>
          <w:rFonts w:cstheme="minorHAnsi"/>
          <w:bCs/>
        </w:rPr>
        <w:t xml:space="preserve"> </w:t>
      </w:r>
      <w:r w:rsidRPr="000E4DA6">
        <w:rPr>
          <w:rFonts w:cstheme="minorHAnsi"/>
          <w:bCs/>
        </w:rPr>
        <w:t xml:space="preserve">faktūras atsiskaitymams (mokėjimai bus atliekami tik vienam iš jungtinės veiklos sutarties </w:t>
      </w:r>
      <w:r w:rsidR="00BA0F66" w:rsidRPr="000E4DA6">
        <w:rPr>
          <w:rFonts w:cstheme="minorHAnsi"/>
          <w:bCs/>
        </w:rPr>
        <w:t>dalyvių</w:t>
      </w:r>
      <w:r w:rsidRPr="000E4DA6">
        <w:rPr>
          <w:rFonts w:cstheme="minorHAnsi"/>
          <w:bCs/>
        </w:rPr>
        <w:t>), pasirašyti su sutarties vykdymu susijusius dokumentus (įgaliotas dalyvis)</w:t>
      </w:r>
      <w:r w:rsidR="00D94A6A" w:rsidRPr="000E4DA6">
        <w:rPr>
          <w:rFonts w:cstheme="minorHAnsi"/>
          <w:bCs/>
        </w:rPr>
        <w:t xml:space="preserve"> ir kt</w:t>
      </w:r>
      <w:r w:rsidR="00BF780E" w:rsidRPr="000E4DA6">
        <w:rPr>
          <w:rFonts w:eastAsiaTheme="minorHAnsi" w:cstheme="minorHAnsi"/>
        </w:rPr>
        <w:t>.</w:t>
      </w:r>
    </w:p>
    <w:p w14:paraId="519E83D8" w14:textId="02DE7F76" w:rsidR="00920DF2" w:rsidRDefault="0D02D954" w:rsidP="000E4DA6">
      <w:pPr>
        <w:pStyle w:val="Sraopastraipa"/>
        <w:numPr>
          <w:ilvl w:val="1"/>
          <w:numId w:val="9"/>
        </w:numPr>
        <w:tabs>
          <w:tab w:val="left" w:pos="709"/>
        </w:tabs>
        <w:spacing w:after="0" w:line="240" w:lineRule="auto"/>
        <w:ind w:left="0" w:firstLine="697"/>
        <w:jc w:val="both"/>
        <w:rPr>
          <w:rFonts w:cstheme="minorHAnsi"/>
          <w:color w:val="000000" w:themeColor="text1"/>
          <w:lang w:eastAsia="en-US"/>
        </w:rPr>
      </w:pPr>
      <w:r w:rsidRPr="000E4DA6">
        <w:rPr>
          <w:rFonts w:cstheme="minorHAnsi"/>
          <w:lang w:eastAsia="en-US"/>
        </w:rPr>
        <w:t>Jei</w:t>
      </w:r>
      <w:r w:rsidR="00FB3B8F">
        <w:rPr>
          <w:rFonts w:cstheme="minorHAnsi"/>
          <w:lang w:eastAsia="en-US"/>
        </w:rPr>
        <w:t>gu</w:t>
      </w:r>
      <w:r w:rsidRPr="000E4DA6">
        <w:rPr>
          <w:rFonts w:cstheme="minorHAnsi"/>
          <w:lang w:eastAsia="en-US"/>
        </w:rPr>
        <w:t xml:space="preserve"> </w:t>
      </w:r>
      <w:r w:rsidR="00FB3B8F">
        <w:rPr>
          <w:rFonts w:cstheme="minorHAnsi"/>
          <w:lang w:eastAsia="en-US"/>
        </w:rPr>
        <w:t>s</w:t>
      </w:r>
      <w:r w:rsidRPr="000E4DA6">
        <w:rPr>
          <w:rFonts w:cstheme="minorHAnsi"/>
          <w:lang w:eastAsia="en-US"/>
        </w:rPr>
        <w:t xml:space="preserve">pecialiosiose </w:t>
      </w:r>
      <w:r w:rsidR="003927F3" w:rsidRPr="000E4DA6">
        <w:rPr>
          <w:rFonts w:cstheme="minorHAnsi"/>
          <w:lang w:eastAsia="en-US"/>
        </w:rPr>
        <w:t xml:space="preserve">pirkimo </w:t>
      </w:r>
      <w:r w:rsidRPr="000E4DA6">
        <w:rPr>
          <w:rFonts w:cstheme="minorHAnsi"/>
          <w:lang w:eastAsia="en-US"/>
        </w:rPr>
        <w:t xml:space="preserve">sąlygose nenurodyta kitaip, </w:t>
      </w:r>
      <w:r w:rsidR="00D32F9F">
        <w:rPr>
          <w:rFonts w:cstheme="minorHAnsi"/>
          <w:color w:val="000000" w:themeColor="text1"/>
          <w:lang w:eastAsia="en-US"/>
        </w:rPr>
        <w:t xml:space="preserve">perkančioji organizacija </w:t>
      </w:r>
      <w:r w:rsidRPr="000E4DA6">
        <w:rPr>
          <w:rFonts w:cstheme="minorHAnsi"/>
          <w:color w:val="000000" w:themeColor="text1"/>
          <w:lang w:eastAsia="en-US"/>
        </w:rPr>
        <w:t xml:space="preserve">nereikalauja, kad </w:t>
      </w:r>
      <w:r w:rsidR="7C2A5F7A" w:rsidRPr="000E4DA6">
        <w:rPr>
          <w:rFonts w:cstheme="minorHAnsi"/>
        </w:rPr>
        <w:t>tiekėjų</w:t>
      </w:r>
      <w:r w:rsidRPr="000E4DA6">
        <w:rPr>
          <w:rFonts w:cstheme="minorHAnsi"/>
        </w:rPr>
        <w:t xml:space="preserve"> grupės</w:t>
      </w:r>
      <w:r w:rsidRPr="000E4DA6">
        <w:rPr>
          <w:rFonts w:cstheme="minorHAnsi"/>
          <w:color w:val="000000" w:themeColor="text1"/>
          <w:lang w:eastAsia="en-US"/>
        </w:rPr>
        <w:t xml:space="preserve"> pateiktą pasiūlymą pripažinus laimėjusiu ir pasiūlius sudaryti sutartį, ši </w:t>
      </w:r>
      <w:r w:rsidR="7C2A5F7A" w:rsidRPr="000E4DA6">
        <w:rPr>
          <w:rFonts w:cstheme="minorHAnsi"/>
        </w:rPr>
        <w:t>tiekėjų</w:t>
      </w:r>
      <w:r w:rsidRPr="000E4DA6">
        <w:rPr>
          <w:rFonts w:cstheme="minorHAnsi"/>
          <w:color w:val="000000" w:themeColor="text1"/>
          <w:lang w:eastAsia="en-US"/>
        </w:rPr>
        <w:t xml:space="preserve"> grupė įgytų tam tikrą teisinę formą.</w:t>
      </w:r>
    </w:p>
    <w:p w14:paraId="4196641D" w14:textId="17993B2D" w:rsidR="00EC772E" w:rsidRPr="00D34B46" w:rsidRDefault="007D088D" w:rsidP="00D34B46">
      <w:pPr>
        <w:pStyle w:val="Sraopastraipa"/>
        <w:numPr>
          <w:ilvl w:val="1"/>
          <w:numId w:val="9"/>
        </w:numPr>
        <w:spacing w:line="240" w:lineRule="auto"/>
        <w:ind w:left="0" w:firstLine="709"/>
        <w:jc w:val="both"/>
      </w:pPr>
      <w:r w:rsidRPr="37164CC8">
        <w:t xml:space="preserve">Tiekėjui, teikiančiam </w:t>
      </w:r>
      <w:r>
        <w:t>p</w:t>
      </w:r>
      <w:r w:rsidRPr="37164CC8">
        <w:t xml:space="preserve">asiūlymą savarankiškai ar kaip </w:t>
      </w:r>
      <w:r>
        <w:t>tiekėjų</w:t>
      </w:r>
      <w:r w:rsidRPr="37164CC8">
        <w:t xml:space="preserve"> grupės nariui, nedraudžiama būti kito tiekėjo subtiekėju ar ūkio subjektu, kurio pajėgumais remiamasi kitas tiekėjas, tame pačiame </w:t>
      </w:r>
      <w:r>
        <w:t>p</w:t>
      </w:r>
      <w:r w:rsidRPr="37164CC8">
        <w:t>irkime</w:t>
      </w:r>
      <w:r>
        <w:t xml:space="preserve">. </w:t>
      </w:r>
    </w:p>
    <w:bookmarkEnd w:id="3"/>
    <w:p w14:paraId="20766AD7" w14:textId="79ED7452" w:rsidR="006D0AB0" w:rsidRPr="00AB6038" w:rsidRDefault="006D0AB0" w:rsidP="00AB6038">
      <w:pPr>
        <w:shd w:val="clear" w:color="auto" w:fill="FFFFFF"/>
        <w:spacing w:after="0" w:line="240" w:lineRule="auto"/>
        <w:jc w:val="both"/>
        <w:rPr>
          <w:rFonts w:eastAsia="Times New Roman" w:cstheme="minorHAnsi"/>
          <w:color w:val="000000"/>
          <w:sz w:val="40"/>
          <w:szCs w:val="40"/>
        </w:rPr>
      </w:pPr>
    </w:p>
    <w:p w14:paraId="3F994EC3" w14:textId="04276E3C" w:rsidR="009E78B9" w:rsidRPr="00045383" w:rsidRDefault="00AB6038" w:rsidP="00AB6038">
      <w:pPr>
        <w:pStyle w:val="Antrat1"/>
        <w:numPr>
          <w:ilvl w:val="0"/>
          <w:numId w:val="12"/>
        </w:numPr>
        <w:spacing w:before="0" w:after="0"/>
        <w:rPr>
          <w:rFonts w:asciiTheme="minorHAnsi" w:hAnsiTheme="minorHAnsi" w:cstheme="minorHAnsi"/>
          <w:b/>
          <w:bCs/>
          <w:vanish/>
          <w:color w:val="auto"/>
        </w:rPr>
      </w:pPr>
      <w:bookmarkStart w:id="33" w:name="_Toc48053171"/>
      <w:bookmarkStart w:id="34" w:name="_Toc85698576"/>
      <w:bookmarkStart w:id="35" w:name="_Toc86176527"/>
      <w:bookmarkStart w:id="36" w:name="_Toc134703659"/>
      <w:r w:rsidRPr="00045383">
        <w:rPr>
          <w:rFonts w:asciiTheme="minorHAnsi" w:hAnsiTheme="minorHAnsi" w:cstheme="minorHAnsi"/>
          <w:b/>
          <w:bCs/>
          <w:color w:val="auto"/>
        </w:rPr>
        <w:t>Reikalavimai pasiūlymų rengimui ir pateikimui</w:t>
      </w:r>
      <w:bookmarkEnd w:id="33"/>
      <w:bookmarkEnd w:id="34"/>
      <w:bookmarkEnd w:id="35"/>
      <w:bookmarkEnd w:id="36"/>
    </w:p>
    <w:p w14:paraId="1B7AC708" w14:textId="31740FE7" w:rsidR="0988CA22" w:rsidRDefault="0988CA22" w:rsidP="0988CA22"/>
    <w:p w14:paraId="7BED6F8C" w14:textId="09881710" w:rsidR="006D0AB0" w:rsidRPr="00AB6038" w:rsidRDefault="122B56A3" w:rsidP="00AB6038">
      <w:pPr>
        <w:tabs>
          <w:tab w:val="left" w:pos="1276"/>
        </w:tabs>
        <w:spacing w:after="0" w:line="240" w:lineRule="auto"/>
        <w:ind w:firstLine="709"/>
        <w:jc w:val="both"/>
        <w:rPr>
          <w:rFonts w:cstheme="minorHAnsi"/>
        </w:rPr>
      </w:pPr>
      <w:r w:rsidRPr="00AB6038">
        <w:rPr>
          <w:rFonts w:cstheme="minorHAnsi"/>
        </w:rPr>
        <w:t xml:space="preserve">11.1. </w:t>
      </w:r>
      <w:r w:rsidR="3437B93B" w:rsidRPr="00AB6038">
        <w:rPr>
          <w:rFonts w:cstheme="minorHAnsi"/>
        </w:rPr>
        <w:t>Pasiūlym</w:t>
      </w:r>
      <w:r w:rsidR="00FE4600">
        <w:rPr>
          <w:rFonts w:cstheme="minorHAnsi"/>
        </w:rPr>
        <w:t xml:space="preserve">as turi </w:t>
      </w:r>
      <w:r w:rsidR="001249B3">
        <w:rPr>
          <w:rFonts w:cstheme="minorHAnsi"/>
        </w:rPr>
        <w:t>būti pateiktas</w:t>
      </w:r>
      <w:r w:rsidR="15D5D507" w:rsidRPr="00AB6038">
        <w:rPr>
          <w:rFonts w:cstheme="minorHAnsi"/>
        </w:rPr>
        <w:t xml:space="preserve"> iki </w:t>
      </w:r>
      <w:r w:rsidR="00C920EE">
        <w:rPr>
          <w:rFonts w:cstheme="minorHAnsi"/>
        </w:rPr>
        <w:t xml:space="preserve">skelbime </w:t>
      </w:r>
      <w:r w:rsidR="15D5D507" w:rsidRPr="00AB6038">
        <w:rPr>
          <w:rFonts w:cstheme="minorHAnsi"/>
        </w:rPr>
        <w:t xml:space="preserve">nurodyto </w:t>
      </w:r>
      <w:r w:rsidR="00542967">
        <w:rPr>
          <w:rFonts w:cstheme="minorHAnsi"/>
        </w:rPr>
        <w:t>p</w:t>
      </w:r>
      <w:r w:rsidR="15D5D507" w:rsidRPr="00AB6038">
        <w:rPr>
          <w:rFonts w:cstheme="minorHAnsi"/>
        </w:rPr>
        <w:t>asiūlymo pateikimo termino pabaigos.</w:t>
      </w:r>
      <w:r w:rsidR="5F4ABA29" w:rsidRPr="00AB6038">
        <w:rPr>
          <w:rFonts w:cstheme="minorHAnsi"/>
        </w:rPr>
        <w:t xml:space="preserve"> </w:t>
      </w:r>
      <w:r w:rsidR="23325CB6" w:rsidRPr="00AB6038">
        <w:rPr>
          <w:rFonts w:cstheme="minorHAnsi"/>
        </w:rPr>
        <w:t xml:space="preserve">Pasiūlymas turi būti parengtas ir pateiktas pagal </w:t>
      </w:r>
      <w:r w:rsidR="00A5589D">
        <w:rPr>
          <w:rFonts w:cstheme="minorHAnsi"/>
        </w:rPr>
        <w:t>p</w:t>
      </w:r>
      <w:r w:rsidR="23325CB6" w:rsidRPr="00AB6038">
        <w:rPr>
          <w:rFonts w:cstheme="minorHAnsi"/>
        </w:rPr>
        <w:t>irkimo sąlygų reikalavimus, užpildant</w:t>
      </w:r>
      <w:r w:rsidR="7339BE88" w:rsidRPr="00AB6038">
        <w:rPr>
          <w:rFonts w:cstheme="minorHAnsi"/>
        </w:rPr>
        <w:t xml:space="preserve"> </w:t>
      </w:r>
      <w:r w:rsidR="009102B8">
        <w:rPr>
          <w:rFonts w:cstheme="minorHAnsi"/>
        </w:rPr>
        <w:t>p</w:t>
      </w:r>
      <w:r w:rsidR="7339BE88" w:rsidRPr="00AB6038">
        <w:rPr>
          <w:rFonts w:cstheme="minorHAnsi"/>
        </w:rPr>
        <w:t>asiūlymo formą.</w:t>
      </w:r>
      <w:r w:rsidR="23325CB6" w:rsidRPr="00AB6038">
        <w:rPr>
          <w:rFonts w:cstheme="minorHAnsi"/>
        </w:rPr>
        <w:t xml:space="preserve"> Jeigu </w:t>
      </w:r>
      <w:r w:rsidR="0018261C">
        <w:rPr>
          <w:rFonts w:cstheme="minorHAnsi"/>
        </w:rPr>
        <w:t>s</w:t>
      </w:r>
      <w:r w:rsidR="23325CB6" w:rsidRPr="00AB6038">
        <w:rPr>
          <w:rFonts w:cstheme="minorHAnsi"/>
        </w:rPr>
        <w:t xml:space="preserve">pecialiosiose </w:t>
      </w:r>
      <w:r w:rsidR="005701CB" w:rsidRPr="00AB6038">
        <w:rPr>
          <w:rFonts w:cstheme="minorHAnsi"/>
        </w:rPr>
        <w:t xml:space="preserve">pirkimo </w:t>
      </w:r>
      <w:r w:rsidR="23325CB6" w:rsidRPr="00AB6038">
        <w:rPr>
          <w:rFonts w:cstheme="minorHAnsi"/>
        </w:rPr>
        <w:t xml:space="preserve">sąlygose nenurodyta kitaip, </w:t>
      </w:r>
      <w:r w:rsidR="00473ABB">
        <w:rPr>
          <w:rFonts w:cstheme="minorHAnsi"/>
        </w:rPr>
        <w:t>p</w:t>
      </w:r>
      <w:r w:rsidR="23325CB6" w:rsidRPr="00AB6038">
        <w:rPr>
          <w:rFonts w:cstheme="minorHAnsi"/>
        </w:rPr>
        <w:t xml:space="preserve">asiūlymą ir kartu su juo teikiamus dokumentus, visas </w:t>
      </w:r>
      <w:r w:rsidR="00473ABB">
        <w:rPr>
          <w:rFonts w:cstheme="minorHAnsi"/>
        </w:rPr>
        <w:t>p</w:t>
      </w:r>
      <w:r w:rsidR="23325CB6" w:rsidRPr="00AB6038">
        <w:rPr>
          <w:rFonts w:cstheme="minorHAnsi"/>
        </w:rPr>
        <w:t xml:space="preserve">asiūlymo sudedamąsias dalis </w:t>
      </w:r>
      <w:r w:rsidR="00473ABB">
        <w:rPr>
          <w:rFonts w:cstheme="minorHAnsi"/>
        </w:rPr>
        <w:t>d</w:t>
      </w:r>
      <w:r w:rsidR="23325CB6" w:rsidRPr="00AB6038">
        <w:rPr>
          <w:rFonts w:cstheme="minorHAnsi"/>
        </w:rPr>
        <w:t>alyviai privalo pateikti elektronine forma (tiesiogiai suformuotus elektroninėmis priemonėmis arba pateikiant skaitmenines dokumentų kopijas), naudojant CVP IS priemones.</w:t>
      </w:r>
    </w:p>
    <w:p w14:paraId="0FC9B7E4" w14:textId="61E34202" w:rsidR="00F20DF8" w:rsidRPr="00AB6038" w:rsidRDefault="25E83833" w:rsidP="00AB6038">
      <w:pPr>
        <w:tabs>
          <w:tab w:val="left" w:pos="1134"/>
        </w:tabs>
        <w:spacing w:after="0" w:line="240" w:lineRule="auto"/>
        <w:ind w:firstLine="709"/>
        <w:jc w:val="both"/>
        <w:rPr>
          <w:rFonts w:cstheme="minorHAnsi"/>
          <w:shd w:val="clear" w:color="auto" w:fill="FFFFFF"/>
        </w:rPr>
      </w:pPr>
      <w:r w:rsidRPr="00AB6038">
        <w:rPr>
          <w:rFonts w:cstheme="minorHAnsi"/>
        </w:rPr>
        <w:t xml:space="preserve">11.2. </w:t>
      </w:r>
      <w:r w:rsidR="001871FF">
        <w:rPr>
          <w:rFonts w:cstheme="minorHAnsi"/>
        </w:rPr>
        <w:t xml:space="preserve">Perkančioji organizacija </w:t>
      </w:r>
      <w:r w:rsidR="71F6CB06" w:rsidRPr="00AB6038">
        <w:rPr>
          <w:rFonts w:cstheme="minorHAnsi"/>
        </w:rPr>
        <w:t xml:space="preserve">neatsako dėl </w:t>
      </w:r>
      <w:r w:rsidR="000649EA">
        <w:rPr>
          <w:rFonts w:cstheme="minorHAnsi"/>
        </w:rPr>
        <w:t>p</w:t>
      </w:r>
      <w:r w:rsidR="71F6CB06" w:rsidRPr="00AB6038">
        <w:rPr>
          <w:rFonts w:cstheme="minorHAnsi"/>
        </w:rPr>
        <w:t xml:space="preserve">asiūlymų, kurie nebuvo gauti ar buvo gauti pavėluotai dėl ryšių ir telekomunikacinių priemonių, CVP IS darbo sutrikimų ar kitų nenumatytų atvejų. </w:t>
      </w:r>
      <w:r w:rsidR="71F6CB06" w:rsidRPr="00AB6038">
        <w:rPr>
          <w:rFonts w:eastAsia="Times New Roman" w:cstheme="minorHAnsi"/>
        </w:rPr>
        <w:t xml:space="preserve">Atsižvelgiant į tai, tiekėjams siūloma rengti </w:t>
      </w:r>
      <w:r w:rsidR="003B3A61">
        <w:rPr>
          <w:rFonts w:eastAsia="Times New Roman" w:cstheme="minorHAnsi"/>
        </w:rPr>
        <w:t>p</w:t>
      </w:r>
      <w:r w:rsidR="71F6CB06" w:rsidRPr="00AB6038">
        <w:rPr>
          <w:rFonts w:eastAsia="Times New Roman" w:cstheme="minorHAnsi"/>
        </w:rPr>
        <w:t>asiūlymus taip, kad liktų pakankamai laiko jiems laiku ir tinkamai pateikti.</w:t>
      </w:r>
      <w:r w:rsidR="71F6CB06" w:rsidRPr="00AB6038">
        <w:rPr>
          <w:rFonts w:cstheme="minorHAnsi"/>
        </w:rPr>
        <w:t xml:space="preserve"> Pasiūlymai, gauti po nustatyto </w:t>
      </w:r>
      <w:r w:rsidR="00C21C88">
        <w:rPr>
          <w:rFonts w:cstheme="minorHAnsi"/>
        </w:rPr>
        <w:t>p</w:t>
      </w:r>
      <w:r w:rsidR="71F6CB06" w:rsidRPr="00AB6038">
        <w:rPr>
          <w:rFonts w:cstheme="minorHAnsi"/>
        </w:rPr>
        <w:t>asiūlymų pateikimo termino pabaigos,</w:t>
      </w:r>
      <w:r w:rsidR="005F3528">
        <w:rPr>
          <w:rFonts w:cstheme="minorHAnsi"/>
        </w:rPr>
        <w:t xml:space="preserve"> bus laikomi negautais ir</w:t>
      </w:r>
      <w:r w:rsidR="71F6CB06" w:rsidRPr="00AB6038">
        <w:rPr>
          <w:rFonts w:cstheme="minorHAnsi"/>
        </w:rPr>
        <w:t xml:space="preserve"> nebus vertinami. Sutrikus CVP IS veikimui, tiekėjai turi imtis veiksmų, numatytų </w:t>
      </w:r>
      <w:r w:rsidR="71F6CB06" w:rsidRPr="00A35512">
        <w:rPr>
          <w:rFonts w:cstheme="minorHAnsi"/>
          <w:i/>
          <w:iCs/>
          <w:shd w:val="clear" w:color="auto" w:fill="FFFFFF"/>
        </w:rPr>
        <w:t xml:space="preserve">Rekomendacijose dėl veiksmų, kurių turėtų imtis </w:t>
      </w:r>
      <w:r w:rsidR="00240304">
        <w:rPr>
          <w:rFonts w:cstheme="minorHAnsi"/>
          <w:i/>
          <w:iCs/>
          <w:shd w:val="clear" w:color="auto" w:fill="FFFFFF"/>
        </w:rPr>
        <w:t>p</w:t>
      </w:r>
      <w:r w:rsidR="71F6CB06" w:rsidRPr="00A35512">
        <w:rPr>
          <w:rFonts w:cstheme="minorHAnsi"/>
          <w:i/>
          <w:iCs/>
          <w:shd w:val="clear" w:color="auto" w:fill="FFFFFF"/>
        </w:rPr>
        <w:t>irkimo vykdytojai ir tiekėjai, sutrikus Centrinės viešųjų pirkimų informacinės sistemos veikimui</w:t>
      </w:r>
      <w:r w:rsidR="71F6CB06" w:rsidRPr="00AB6038">
        <w:rPr>
          <w:rFonts w:cstheme="minorHAnsi"/>
          <w:shd w:val="clear" w:color="auto" w:fill="FFFFFF"/>
        </w:rPr>
        <w:t>, patvirtintose</w:t>
      </w:r>
      <w:r w:rsidR="71F6CB06" w:rsidRPr="00AB6038">
        <w:rPr>
          <w:rFonts w:cstheme="minorHAnsi"/>
        </w:rPr>
        <w:t xml:space="preserve"> </w:t>
      </w:r>
      <w:r w:rsidR="71F6CB06" w:rsidRPr="00AB6038">
        <w:rPr>
          <w:rFonts w:cstheme="minorHAnsi"/>
          <w:shd w:val="clear" w:color="auto" w:fill="FFFFFF"/>
        </w:rPr>
        <w:t>Viešųjų pirkimų tarnybos direktoriaus 2018 m. kovo 15 d. įsakymu Nr. 1S-31.</w:t>
      </w:r>
    </w:p>
    <w:p w14:paraId="54389667" w14:textId="77777777" w:rsidR="00990645" w:rsidRPr="00AB6038" w:rsidRDefault="00990645" w:rsidP="00AB6038">
      <w:pPr>
        <w:tabs>
          <w:tab w:val="left" w:pos="1134"/>
        </w:tabs>
        <w:spacing w:after="0" w:line="240" w:lineRule="auto"/>
        <w:ind w:firstLine="709"/>
        <w:jc w:val="both"/>
        <w:rPr>
          <w:rFonts w:cstheme="minorHAnsi"/>
          <w:vanish/>
        </w:rPr>
      </w:pPr>
    </w:p>
    <w:p w14:paraId="5EDD5986" w14:textId="5788EDCB" w:rsidR="006D0AB0" w:rsidRPr="00AB6038" w:rsidRDefault="55DF8414" w:rsidP="00AB6038">
      <w:pPr>
        <w:spacing w:after="0" w:line="240" w:lineRule="auto"/>
        <w:ind w:firstLine="709"/>
        <w:jc w:val="both"/>
        <w:rPr>
          <w:rFonts w:cstheme="minorHAnsi"/>
          <w:color w:val="7030A0"/>
        </w:rPr>
      </w:pPr>
      <w:r w:rsidRPr="00AB6038">
        <w:rPr>
          <w:rFonts w:cstheme="minorHAnsi"/>
        </w:rPr>
        <w:t xml:space="preserve">11.3. </w:t>
      </w:r>
      <w:r w:rsidR="001F6641">
        <w:rPr>
          <w:rFonts w:cstheme="minorHAnsi"/>
        </w:rPr>
        <w:t>Tiekėjas p</w:t>
      </w:r>
      <w:r w:rsidR="45C11337" w:rsidRPr="00AB6038">
        <w:rPr>
          <w:rFonts w:cstheme="minorHAnsi"/>
        </w:rPr>
        <w:t xml:space="preserve">asiūlyme turi aiškiai nurodyti, kuri </w:t>
      </w:r>
      <w:r w:rsidR="00CF731B">
        <w:rPr>
          <w:rFonts w:cstheme="minorHAnsi"/>
        </w:rPr>
        <w:t>p</w:t>
      </w:r>
      <w:r w:rsidR="45C11337" w:rsidRPr="00AB6038">
        <w:rPr>
          <w:rFonts w:cstheme="minorHAnsi"/>
        </w:rPr>
        <w:t xml:space="preserve">asiūlymo informacija yra </w:t>
      </w:r>
      <w:r w:rsidR="45C11337" w:rsidRPr="00AB6038">
        <w:rPr>
          <w:rFonts w:cstheme="minorHAnsi"/>
          <w:b/>
          <w:bCs/>
        </w:rPr>
        <w:t>konfidenciali</w:t>
      </w:r>
      <w:r w:rsidR="45C11337" w:rsidRPr="00AB6038">
        <w:rPr>
          <w:rFonts w:cstheme="minorHAnsi"/>
        </w:rPr>
        <w:t>, vadovaujantis VPĮ 20</w:t>
      </w:r>
      <w:r w:rsidR="14E781B1" w:rsidRPr="00AB6038">
        <w:rPr>
          <w:rFonts w:cstheme="minorHAnsi"/>
        </w:rPr>
        <w:t xml:space="preserve"> </w:t>
      </w:r>
      <w:r w:rsidR="45C11337" w:rsidRPr="00AB6038">
        <w:rPr>
          <w:rFonts w:cstheme="minorHAnsi"/>
        </w:rPr>
        <w:t xml:space="preserve">straipsniu. </w:t>
      </w:r>
      <w:r w:rsidR="3962C9D5" w:rsidRPr="00AB6038">
        <w:rPr>
          <w:rFonts w:eastAsia="Times New Roman" w:cstheme="minorHAnsi"/>
        </w:rPr>
        <w:t xml:space="preserve">Jei tokia informacija </w:t>
      </w:r>
      <w:r w:rsidR="00F6094A">
        <w:rPr>
          <w:rFonts w:eastAsia="Times New Roman" w:cstheme="minorHAnsi"/>
        </w:rPr>
        <w:t>p</w:t>
      </w:r>
      <w:r w:rsidR="3962C9D5" w:rsidRPr="00AB6038">
        <w:rPr>
          <w:rFonts w:eastAsia="Times New Roman" w:cstheme="minorHAnsi"/>
        </w:rPr>
        <w:t xml:space="preserve">asiūlyme nebus nurodyta, tuomet bus laikoma, kad bet kuri </w:t>
      </w:r>
      <w:r w:rsidR="0079222B">
        <w:rPr>
          <w:rFonts w:eastAsia="Times New Roman" w:cstheme="minorHAnsi"/>
        </w:rPr>
        <w:t>pateiktame p</w:t>
      </w:r>
      <w:r w:rsidR="3962C9D5" w:rsidRPr="00AB6038">
        <w:rPr>
          <w:rFonts w:eastAsia="Times New Roman" w:cstheme="minorHAnsi"/>
        </w:rPr>
        <w:t>asiūlyme nurodyta informacija nėra konfidenciali.</w:t>
      </w:r>
      <w:r w:rsidR="3962C9D5" w:rsidRPr="00AB6038">
        <w:rPr>
          <w:rFonts w:cstheme="minorHAnsi"/>
        </w:rPr>
        <w:t xml:space="preserve"> </w:t>
      </w:r>
      <w:r w:rsidR="00BD408E">
        <w:rPr>
          <w:rFonts w:cstheme="minorHAnsi"/>
        </w:rPr>
        <w:t>K</w:t>
      </w:r>
      <w:r w:rsidR="45C11337" w:rsidRPr="00AB6038">
        <w:rPr>
          <w:rFonts w:cstheme="minorHAnsi"/>
        </w:rPr>
        <w:t xml:space="preserve">onfidencialia informacija negali būti laikomos </w:t>
      </w:r>
      <w:r w:rsidR="00BD408E">
        <w:rPr>
          <w:rFonts w:cstheme="minorHAnsi"/>
        </w:rPr>
        <w:t>p</w:t>
      </w:r>
      <w:r w:rsidR="45C11337" w:rsidRPr="00AB6038">
        <w:rPr>
          <w:rFonts w:cstheme="minorHAnsi"/>
        </w:rPr>
        <w:t xml:space="preserve">asiūlymo charakteristikos, į kurias turi būti atsižvelgiama vertinant </w:t>
      </w:r>
      <w:r w:rsidR="00BD408E">
        <w:rPr>
          <w:rFonts w:cstheme="minorHAnsi"/>
        </w:rPr>
        <w:t>p</w:t>
      </w:r>
      <w:r w:rsidR="45C11337" w:rsidRPr="00AB6038">
        <w:rPr>
          <w:rFonts w:cstheme="minorHAnsi"/>
        </w:rPr>
        <w:t xml:space="preserve">asiūlymus. Be to, </w:t>
      </w:r>
      <w:r w:rsidR="00BE3A3E">
        <w:rPr>
          <w:rFonts w:cstheme="minorHAnsi"/>
        </w:rPr>
        <w:t>p</w:t>
      </w:r>
      <w:r w:rsidR="45C11337" w:rsidRPr="00AB6038">
        <w:rPr>
          <w:rFonts w:cstheme="minorHAnsi"/>
        </w:rPr>
        <w:t xml:space="preserve">asiūlymo konfidencialia informacija nelaikoma informacija, nurodyta </w:t>
      </w:r>
      <w:r w:rsidR="565C7E2E" w:rsidRPr="00AB6038">
        <w:rPr>
          <w:rFonts w:cstheme="minorHAnsi"/>
        </w:rPr>
        <w:t>VPĮ</w:t>
      </w:r>
      <w:r w:rsidR="45C11337" w:rsidRPr="00AB6038">
        <w:rPr>
          <w:rFonts w:cstheme="minorHAnsi"/>
        </w:rPr>
        <w:t xml:space="preserve"> 20 straipsnio 2</w:t>
      </w:r>
      <w:r w:rsidR="14E781B1" w:rsidRPr="00AB6038">
        <w:rPr>
          <w:rFonts w:cstheme="minorHAnsi"/>
        </w:rPr>
        <w:t xml:space="preserve"> </w:t>
      </w:r>
      <w:r w:rsidR="45C11337" w:rsidRPr="00AB6038">
        <w:rPr>
          <w:rFonts w:cstheme="minorHAnsi"/>
        </w:rPr>
        <w:t xml:space="preserve">dalyje. </w:t>
      </w:r>
      <w:r w:rsidR="00363B80">
        <w:rPr>
          <w:rFonts w:eastAsia="Arial" w:cstheme="minorHAnsi"/>
        </w:rPr>
        <w:t xml:space="preserve">Perkančiajai organizacijai </w:t>
      </w:r>
      <w:r w:rsidR="45C11337" w:rsidRPr="00AB6038">
        <w:rPr>
          <w:rFonts w:cstheme="minorHAnsi"/>
        </w:rPr>
        <w:t>kilus abejonių, ar konkreti informacija pagrįstai nurodyta konfidencialia, privalo kreiptis į</w:t>
      </w:r>
      <w:r w:rsidR="00A35512">
        <w:rPr>
          <w:rFonts w:cstheme="minorHAnsi"/>
        </w:rPr>
        <w:t xml:space="preserve"> </w:t>
      </w:r>
      <w:r w:rsidR="00C913A1">
        <w:rPr>
          <w:rFonts w:cstheme="minorHAnsi"/>
        </w:rPr>
        <w:t>tiekėją</w:t>
      </w:r>
      <w:r w:rsidR="45C11337" w:rsidRPr="00AB6038">
        <w:rPr>
          <w:rFonts w:cstheme="minorHAnsi"/>
        </w:rPr>
        <w:t xml:space="preserve">, prašydama pagrįsti informacijos konfidencialumą. Jeigu </w:t>
      </w:r>
      <w:r w:rsidR="009E1AB5">
        <w:rPr>
          <w:rFonts w:cstheme="minorHAnsi"/>
        </w:rPr>
        <w:t xml:space="preserve">tiekėjas </w:t>
      </w:r>
      <w:r w:rsidR="45C11337" w:rsidRPr="00AB6038">
        <w:rPr>
          <w:rFonts w:cstheme="minorHAnsi"/>
        </w:rPr>
        <w:t xml:space="preserve">per </w:t>
      </w:r>
      <w:r w:rsidR="6D5AF385" w:rsidRPr="00AB6038">
        <w:rPr>
          <w:rFonts w:cstheme="minorHAnsi"/>
        </w:rPr>
        <w:t xml:space="preserve"> </w:t>
      </w:r>
      <w:r w:rsidR="009E1AB5">
        <w:rPr>
          <w:rFonts w:cstheme="minorHAnsi"/>
        </w:rPr>
        <w:t xml:space="preserve">perkančiosios organizacijos </w:t>
      </w:r>
      <w:r w:rsidR="45C11337" w:rsidRPr="00AB6038">
        <w:rPr>
          <w:rFonts w:cstheme="minorHAnsi"/>
        </w:rPr>
        <w:t>nurodytą terminą</w:t>
      </w:r>
      <w:r w:rsidR="45C11337" w:rsidRPr="00AB6038">
        <w:rPr>
          <w:rFonts w:cstheme="minorHAnsi"/>
          <w:color w:val="000000" w:themeColor="text1"/>
        </w:rPr>
        <w:t xml:space="preserve"> (kuris negali būti trumpesnis kaip </w:t>
      </w:r>
      <w:r w:rsidR="00366CC3" w:rsidRPr="00AB6038">
        <w:rPr>
          <w:rFonts w:cstheme="minorHAnsi"/>
          <w:color w:val="000000" w:themeColor="text1"/>
        </w:rPr>
        <w:t>3</w:t>
      </w:r>
      <w:r w:rsidR="45C11337" w:rsidRPr="00AB6038">
        <w:rPr>
          <w:rFonts w:cstheme="minorHAnsi"/>
          <w:color w:val="000000" w:themeColor="text1"/>
        </w:rPr>
        <w:t xml:space="preserve"> darbo dienos) </w:t>
      </w:r>
      <w:r w:rsidR="45C11337" w:rsidRPr="00AB6038">
        <w:rPr>
          <w:rFonts w:cstheme="minorHAnsi"/>
        </w:rPr>
        <w:t>nepateiks tokių įrodymų arba nepateiks pagrįstų argumentų ir (ar) įrodymų, jog informacija pagrįstai nurodyta kaip konfidenciali, bus laikoma, kad tokia informacija yra nekonfidenciali.</w:t>
      </w:r>
      <w:r w:rsidR="00A35512">
        <w:rPr>
          <w:rFonts w:cstheme="minorHAnsi"/>
        </w:rPr>
        <w:t xml:space="preserve"> </w:t>
      </w:r>
      <w:r w:rsidR="00286497" w:rsidRPr="00AB6038">
        <w:rPr>
          <w:rFonts w:cstheme="minorHAnsi"/>
        </w:rPr>
        <w:t>Gav</w:t>
      </w:r>
      <w:r w:rsidR="00C62603">
        <w:rPr>
          <w:rFonts w:cstheme="minorHAnsi"/>
        </w:rPr>
        <w:t>usi</w:t>
      </w:r>
      <w:r w:rsidR="00A35512">
        <w:rPr>
          <w:rFonts w:cstheme="minorHAnsi"/>
        </w:rPr>
        <w:t xml:space="preserve"> </w:t>
      </w:r>
      <w:r w:rsidR="00286497" w:rsidRPr="00AB6038">
        <w:rPr>
          <w:rFonts w:cstheme="minorHAnsi"/>
        </w:rPr>
        <w:t xml:space="preserve">pirkime dalyvaujančio </w:t>
      </w:r>
      <w:r w:rsidR="00C62603">
        <w:rPr>
          <w:rFonts w:cstheme="minorHAnsi"/>
        </w:rPr>
        <w:t xml:space="preserve">tiekėjo </w:t>
      </w:r>
      <w:r w:rsidR="00286497" w:rsidRPr="00AB6038">
        <w:rPr>
          <w:rFonts w:cstheme="minorHAnsi"/>
        </w:rPr>
        <w:t xml:space="preserve">prašymą susipažinti su tiekėjo pasiūlymu, kuriame nurodyta konfidenciali informacija, </w:t>
      </w:r>
      <w:r w:rsidR="00456561">
        <w:rPr>
          <w:rFonts w:cstheme="minorHAnsi"/>
        </w:rPr>
        <w:t xml:space="preserve">perkančioji organizacija </w:t>
      </w:r>
      <w:r w:rsidR="00286497" w:rsidRPr="00AB6038">
        <w:rPr>
          <w:rFonts w:cstheme="minorHAnsi"/>
        </w:rPr>
        <w:t xml:space="preserve">suteiks tiek informacijos, kiek reikia </w:t>
      </w:r>
      <w:r w:rsidR="00605A68">
        <w:rPr>
          <w:rFonts w:cstheme="minorHAnsi"/>
        </w:rPr>
        <w:t xml:space="preserve">tiekėjui </w:t>
      </w:r>
      <w:r w:rsidR="00286497" w:rsidRPr="00AB6038">
        <w:rPr>
          <w:rFonts w:cstheme="minorHAnsi"/>
        </w:rPr>
        <w:t>sprendžiant dėl poreikio ginti savo teisėtus interesus (kiekvienu konkrečiu atveju individualiai)</w:t>
      </w:r>
      <w:r w:rsidR="00286497" w:rsidRPr="0094559A">
        <w:rPr>
          <w:rFonts w:cstheme="minorHAnsi"/>
        </w:rPr>
        <w:t xml:space="preserve"> (pavyzdžiui, pateikdama</w:t>
      </w:r>
      <w:r w:rsidR="00A35512" w:rsidRPr="0094559A">
        <w:rPr>
          <w:rFonts w:cstheme="minorHAnsi"/>
        </w:rPr>
        <w:t xml:space="preserve"> </w:t>
      </w:r>
      <w:r w:rsidR="00286497" w:rsidRPr="0094559A">
        <w:rPr>
          <w:rFonts w:cstheme="minorHAnsi"/>
          <w:shd w:val="clear" w:color="auto" w:fill="FFFFFF"/>
        </w:rPr>
        <w:t>pasiūlymo aspektų santrauką ir jų technines charakteristikas, taip, kad nebūtų galima nustatyti konfidencialios informacijos)</w:t>
      </w:r>
      <w:r w:rsidR="00286497" w:rsidRPr="0094559A">
        <w:rPr>
          <w:rFonts w:cstheme="minorHAnsi"/>
        </w:rPr>
        <w:t xml:space="preserve">. </w:t>
      </w:r>
      <w:r w:rsidR="00A571E3" w:rsidRPr="0094559A">
        <w:rPr>
          <w:rFonts w:cstheme="minorHAnsi"/>
        </w:rPr>
        <w:t xml:space="preserve">Jei </w:t>
      </w:r>
      <w:r w:rsidR="00387D7D" w:rsidRPr="0094559A">
        <w:rPr>
          <w:rFonts w:cstheme="minorHAnsi"/>
        </w:rPr>
        <w:t>tiekėjo pasiūlyme nurodyta konfidenciali informacija, perkančiosios organizacijos vertinimu</w:t>
      </w:r>
      <w:r w:rsidR="00697EDE" w:rsidRPr="0094559A">
        <w:rPr>
          <w:rFonts w:cstheme="minorHAnsi"/>
        </w:rPr>
        <w:t xml:space="preserve">, nėra konfidenciali, </w:t>
      </w:r>
      <w:r w:rsidR="00C52286">
        <w:rPr>
          <w:rFonts w:cstheme="minorHAnsi"/>
        </w:rPr>
        <w:t xml:space="preserve">prieš supažindindama kitą tiekėją su tokiu pasiūlymu, ji </w:t>
      </w:r>
      <w:r w:rsidR="00286497" w:rsidRPr="00AB6038">
        <w:rPr>
          <w:rFonts w:cstheme="minorHAnsi"/>
        </w:rPr>
        <w:t xml:space="preserve">apie tokius savo ketinimus informuos konfidencialią informaciją pasiūlyme nurodžiusį tiekėją.  </w:t>
      </w:r>
    </w:p>
    <w:p w14:paraId="1A50FDA1" w14:textId="384A5281" w:rsidR="3DBAE73C" w:rsidRPr="00AB6038" w:rsidRDefault="00970704" w:rsidP="00AB6038">
      <w:pPr>
        <w:pStyle w:val="Sraopastraipa"/>
        <w:spacing w:after="0" w:line="240" w:lineRule="auto"/>
        <w:ind w:left="0" w:firstLine="709"/>
        <w:jc w:val="both"/>
        <w:rPr>
          <w:rFonts w:cstheme="minorHAnsi"/>
          <w:color w:val="7030A0"/>
        </w:rPr>
      </w:pPr>
      <w:r w:rsidRPr="00AB6038">
        <w:rPr>
          <w:rFonts w:cstheme="minorHAnsi"/>
        </w:rPr>
        <w:t>11.</w:t>
      </w:r>
      <w:r w:rsidR="00990645" w:rsidRPr="00AB6038">
        <w:rPr>
          <w:rFonts w:cstheme="minorHAnsi"/>
        </w:rPr>
        <w:t>4</w:t>
      </w:r>
      <w:r w:rsidRPr="00AB6038">
        <w:rPr>
          <w:rFonts w:cstheme="minorHAnsi"/>
        </w:rPr>
        <w:t xml:space="preserve">. </w:t>
      </w:r>
      <w:r w:rsidR="7EC19B76" w:rsidRPr="00AB6038">
        <w:rPr>
          <w:rFonts w:eastAsia="Arial" w:cstheme="minorHAnsi"/>
          <w:color w:val="000000" w:themeColor="text1"/>
        </w:rPr>
        <w:t xml:space="preserve">Apskaičiuojant kainą, turi būti atsižvelgta į visą </w:t>
      </w:r>
      <w:r w:rsidR="00952E69">
        <w:rPr>
          <w:rFonts w:eastAsia="Arial" w:cstheme="minorHAnsi"/>
          <w:color w:val="000000" w:themeColor="text1"/>
        </w:rPr>
        <w:t>p</w:t>
      </w:r>
      <w:r w:rsidR="7EC19B76" w:rsidRPr="00AB6038">
        <w:rPr>
          <w:rFonts w:eastAsia="Arial" w:cstheme="minorHAnsi"/>
          <w:color w:val="000000" w:themeColor="text1"/>
        </w:rPr>
        <w:t>irkimo dokumentuose nurodytą pirkimo objekto apimtį ir reikalavimus, kainos sudėtines dalis ir pa</w:t>
      </w:r>
      <w:r w:rsidR="565C7E2E" w:rsidRPr="00AB6038">
        <w:rPr>
          <w:rFonts w:eastAsia="Arial" w:cstheme="minorHAnsi"/>
          <w:color w:val="000000" w:themeColor="text1"/>
        </w:rPr>
        <w:t xml:space="preserve">n. </w:t>
      </w:r>
      <w:r w:rsidR="7EC19B76" w:rsidRPr="00AB6038">
        <w:rPr>
          <w:rFonts w:eastAsia="Arial" w:cstheme="minorHAnsi"/>
          <w:color w:val="000000" w:themeColor="text1"/>
        </w:rPr>
        <w:t xml:space="preserve">PVM nurodomas atskirai. Jei </w:t>
      </w:r>
      <w:r w:rsidR="00B30FFB">
        <w:rPr>
          <w:rFonts w:eastAsia="Arial" w:cstheme="minorHAnsi"/>
          <w:color w:val="000000" w:themeColor="text1"/>
        </w:rPr>
        <w:t xml:space="preserve">tiekėjas </w:t>
      </w:r>
      <w:r w:rsidR="7EC19B76" w:rsidRPr="00AB6038">
        <w:rPr>
          <w:rFonts w:eastAsia="Arial" w:cstheme="minorHAnsi"/>
          <w:color w:val="000000" w:themeColor="text1"/>
        </w:rPr>
        <w:t xml:space="preserve">yra ne PVM mokėtojas, turi apie tai nurodyti </w:t>
      </w:r>
      <w:r w:rsidR="00287E96">
        <w:rPr>
          <w:rFonts w:eastAsia="Arial" w:cstheme="minorHAnsi"/>
          <w:color w:val="000000" w:themeColor="text1"/>
        </w:rPr>
        <w:t>p</w:t>
      </w:r>
      <w:r w:rsidR="7EC19B76" w:rsidRPr="00AB6038">
        <w:rPr>
          <w:rFonts w:eastAsia="Arial" w:cstheme="minorHAnsi"/>
          <w:color w:val="000000" w:themeColor="text1"/>
        </w:rPr>
        <w:t xml:space="preserve">asiūlyme, nurodant teisinį pagrindą. </w:t>
      </w:r>
      <w:r w:rsidR="00287E96">
        <w:rPr>
          <w:rFonts w:eastAsia="Arial" w:cstheme="minorHAnsi"/>
          <w:color w:val="000000" w:themeColor="text1"/>
        </w:rPr>
        <w:t xml:space="preserve">Tiekėjas </w:t>
      </w:r>
      <w:r w:rsidR="7EC19B76" w:rsidRPr="00AB6038">
        <w:rPr>
          <w:rFonts w:eastAsia="Arial" w:cstheme="minorHAnsi"/>
          <w:color w:val="000000" w:themeColor="text1"/>
        </w:rPr>
        <w:t xml:space="preserve">turi įvertinti ar sutarties vykdymo metu netaps PVM mokėtoju. Jei </w:t>
      </w:r>
      <w:r w:rsidR="00550CA9">
        <w:rPr>
          <w:rFonts w:eastAsia="Arial" w:cstheme="minorHAnsi"/>
          <w:color w:val="000000" w:themeColor="text1"/>
        </w:rPr>
        <w:t xml:space="preserve">tiekėjas </w:t>
      </w:r>
      <w:r w:rsidR="7EC19B76" w:rsidRPr="00AB6038">
        <w:rPr>
          <w:rFonts w:eastAsia="Arial" w:cstheme="minorHAnsi"/>
          <w:color w:val="000000" w:themeColor="text1"/>
        </w:rPr>
        <w:t xml:space="preserve">vykdydamas sutartį taps PVM mokėtoju, </w:t>
      </w:r>
      <w:r w:rsidR="0062175D">
        <w:rPr>
          <w:rFonts w:eastAsia="Arial" w:cstheme="minorHAnsi"/>
          <w:color w:val="000000" w:themeColor="text1"/>
        </w:rPr>
        <w:t>p</w:t>
      </w:r>
      <w:r w:rsidR="7EC19B76" w:rsidRPr="00AB6038">
        <w:rPr>
          <w:rFonts w:eastAsia="Arial" w:cstheme="minorHAnsi"/>
          <w:color w:val="000000" w:themeColor="text1"/>
        </w:rPr>
        <w:t xml:space="preserve">asiūlyme turi nurodyti kainą su PVM. </w:t>
      </w:r>
      <w:r w:rsidR="00B35836">
        <w:rPr>
          <w:rFonts w:eastAsia="Arial" w:cstheme="minorHAnsi"/>
          <w:color w:val="000000" w:themeColor="text1"/>
        </w:rPr>
        <w:t>Jeigu specialiosiose pirkimų sąlygose nenumatyta kitaip, p</w:t>
      </w:r>
      <w:r w:rsidR="7EC19B76" w:rsidRPr="00AB6038">
        <w:rPr>
          <w:rFonts w:eastAsia="Arial" w:cstheme="minorHAnsi"/>
          <w:color w:val="000000" w:themeColor="text1"/>
        </w:rPr>
        <w:t>asiūlymų kainos bus vertinamos ir lyginamos su visais mokesčiais, įskaitant PVM.</w:t>
      </w:r>
      <w:r w:rsidR="7AEE65C5" w:rsidRPr="00AB6038">
        <w:rPr>
          <w:rFonts w:eastAsia="Arial" w:cstheme="minorHAnsi"/>
          <w:color w:val="000000" w:themeColor="text1"/>
        </w:rPr>
        <w:t xml:space="preserve"> </w:t>
      </w:r>
      <w:r w:rsidR="001D7669">
        <w:rPr>
          <w:rFonts w:eastAsia="Arial" w:cstheme="minorHAnsi"/>
          <w:color w:val="000000" w:themeColor="text1"/>
        </w:rPr>
        <w:t xml:space="preserve">Jeigu </w:t>
      </w:r>
      <w:r w:rsidR="00A65103">
        <w:rPr>
          <w:rFonts w:eastAsia="Arial" w:cstheme="minorHAnsi"/>
          <w:color w:val="000000" w:themeColor="text1"/>
        </w:rPr>
        <w:t xml:space="preserve">perkančioji organizacija pati </w:t>
      </w:r>
      <w:r w:rsidR="7EC19B76" w:rsidRPr="00AB6038">
        <w:rPr>
          <w:rFonts w:eastAsia="Arial" w:cstheme="minorHAnsi"/>
          <w:color w:val="000000" w:themeColor="text1"/>
        </w:rPr>
        <w:t xml:space="preserve">turi sumokėti PVM į valstybės biudžetą už įsigytą </w:t>
      </w:r>
      <w:r w:rsidR="00166315">
        <w:rPr>
          <w:rFonts w:eastAsia="Arial" w:cstheme="minorHAnsi"/>
          <w:color w:val="000000" w:themeColor="text1"/>
        </w:rPr>
        <w:t>p</w:t>
      </w:r>
      <w:r w:rsidR="7EC19B76" w:rsidRPr="00AB6038">
        <w:rPr>
          <w:rFonts w:eastAsia="Arial" w:cstheme="minorHAnsi"/>
          <w:color w:val="000000" w:themeColor="text1"/>
        </w:rPr>
        <w:t xml:space="preserve">irkimo objektą, šis mokestis įskaičiuojamas į pasiūlymo kainą (jeigu </w:t>
      </w:r>
      <w:r w:rsidR="00E46A59">
        <w:rPr>
          <w:rFonts w:eastAsia="Arial" w:cstheme="minorHAnsi"/>
          <w:color w:val="000000" w:themeColor="text1"/>
        </w:rPr>
        <w:t xml:space="preserve">tiekėjas </w:t>
      </w:r>
      <w:r w:rsidR="7EC19B76" w:rsidRPr="00AB6038">
        <w:rPr>
          <w:rFonts w:eastAsia="Arial" w:cstheme="minorHAnsi"/>
          <w:color w:val="000000" w:themeColor="text1"/>
        </w:rPr>
        <w:t xml:space="preserve">jo neįskaičiavo pateikiant </w:t>
      </w:r>
      <w:r w:rsidR="00E46A59">
        <w:rPr>
          <w:rFonts w:eastAsia="Arial" w:cstheme="minorHAnsi"/>
          <w:color w:val="000000" w:themeColor="text1"/>
        </w:rPr>
        <w:t>p</w:t>
      </w:r>
      <w:r w:rsidR="7EC19B76" w:rsidRPr="00AB6038">
        <w:rPr>
          <w:rFonts w:eastAsia="Arial" w:cstheme="minorHAnsi"/>
          <w:color w:val="000000" w:themeColor="text1"/>
        </w:rPr>
        <w:t xml:space="preserve">asiūlymą, </w:t>
      </w:r>
      <w:r w:rsidR="00760759" w:rsidRPr="00AB6038">
        <w:rPr>
          <w:rFonts w:eastAsia="Arial" w:cstheme="minorHAnsi"/>
          <w:color w:val="000000" w:themeColor="text1"/>
        </w:rPr>
        <w:t xml:space="preserve">pasiūlymų </w:t>
      </w:r>
      <w:r w:rsidR="7EC19B76" w:rsidRPr="00AB6038">
        <w:rPr>
          <w:rFonts w:eastAsia="Arial" w:cstheme="minorHAnsi"/>
          <w:color w:val="000000" w:themeColor="text1"/>
        </w:rPr>
        <w:t>palyginimo tikslais įskaičiuoja</w:t>
      </w:r>
      <w:r w:rsidR="00A35512">
        <w:rPr>
          <w:rFonts w:eastAsia="Arial" w:cstheme="minorHAnsi"/>
          <w:color w:val="000000" w:themeColor="text1"/>
        </w:rPr>
        <w:t xml:space="preserve"> </w:t>
      </w:r>
      <w:r w:rsidR="00E042A5">
        <w:rPr>
          <w:rFonts w:eastAsia="Arial" w:cstheme="minorHAnsi"/>
          <w:color w:val="000000" w:themeColor="text1"/>
        </w:rPr>
        <w:t>pati perkančioji organizacija</w:t>
      </w:r>
      <w:r w:rsidR="7EC19B76" w:rsidRPr="00AB6038">
        <w:rPr>
          <w:rFonts w:eastAsia="Arial" w:cstheme="minorHAnsi"/>
          <w:color w:val="000000" w:themeColor="text1"/>
        </w:rPr>
        <w:t xml:space="preserve">). Į </w:t>
      </w:r>
      <w:r w:rsidR="007177AD">
        <w:rPr>
          <w:rFonts w:eastAsia="Arial" w:cstheme="minorHAnsi"/>
          <w:color w:val="000000" w:themeColor="text1"/>
        </w:rPr>
        <w:t>p</w:t>
      </w:r>
      <w:r w:rsidR="7EC19B76" w:rsidRPr="00AB6038">
        <w:rPr>
          <w:rFonts w:eastAsia="Arial" w:cstheme="minorHAnsi"/>
          <w:color w:val="000000" w:themeColor="text1"/>
        </w:rPr>
        <w:t>asiūlymo kainą privalo būti įskaičiuoti visi mokesčiai bei visos</w:t>
      </w:r>
      <w:r w:rsidR="7EC19B76" w:rsidRPr="00AB6038">
        <w:rPr>
          <w:rFonts w:eastAsia="Arial" w:cstheme="minorHAnsi"/>
          <w:b/>
          <w:bCs/>
          <w:color w:val="000000" w:themeColor="text1"/>
        </w:rPr>
        <w:t xml:space="preserve"> </w:t>
      </w:r>
      <w:r w:rsidR="7EC19B76" w:rsidRPr="00AB6038">
        <w:rPr>
          <w:rFonts w:eastAsia="Arial" w:cstheme="minorHAnsi"/>
          <w:color w:val="000000" w:themeColor="text1"/>
        </w:rPr>
        <w:t xml:space="preserve">kitos </w:t>
      </w:r>
      <w:r w:rsidR="007177AD">
        <w:rPr>
          <w:rFonts w:eastAsia="Arial" w:cstheme="minorHAnsi"/>
          <w:color w:val="000000" w:themeColor="text1"/>
        </w:rPr>
        <w:t xml:space="preserve">tiekėjo </w:t>
      </w:r>
      <w:r w:rsidR="7EC19B76" w:rsidRPr="00AB6038">
        <w:rPr>
          <w:rFonts w:eastAsia="Arial" w:cstheme="minorHAnsi"/>
          <w:color w:val="000000" w:themeColor="text1"/>
        </w:rPr>
        <w:t xml:space="preserve">patirtos ir (ar) galimos patirti tiesioginės ir netiesioginės išlaidos ir mokesčiai, susiję su </w:t>
      </w:r>
      <w:r w:rsidR="000D58ED">
        <w:rPr>
          <w:rFonts w:eastAsia="Arial" w:cstheme="minorHAnsi"/>
          <w:color w:val="000000" w:themeColor="text1"/>
        </w:rPr>
        <w:t>p</w:t>
      </w:r>
      <w:r w:rsidR="009B5F5B" w:rsidRPr="00AB6038">
        <w:rPr>
          <w:rFonts w:eastAsia="Arial" w:cstheme="minorHAnsi"/>
          <w:color w:val="000000" w:themeColor="text1"/>
        </w:rPr>
        <w:t xml:space="preserve">irkimo objektu </w:t>
      </w:r>
      <w:r w:rsidR="7EC19B76" w:rsidRPr="00AB6038">
        <w:rPr>
          <w:rFonts w:eastAsia="Arial" w:cstheme="minorHAnsi"/>
          <w:color w:val="000000" w:themeColor="text1"/>
        </w:rPr>
        <w:t xml:space="preserve">(išskyrus tuos atvejus, kai </w:t>
      </w:r>
      <w:r w:rsidR="004B3CF1">
        <w:rPr>
          <w:rFonts w:eastAsia="Arial" w:cstheme="minorHAnsi"/>
          <w:color w:val="000000" w:themeColor="text1"/>
        </w:rPr>
        <w:t>p</w:t>
      </w:r>
      <w:r w:rsidR="7EC19B76" w:rsidRPr="00AB6038">
        <w:rPr>
          <w:rFonts w:eastAsia="Arial" w:cstheme="minorHAnsi"/>
          <w:color w:val="000000" w:themeColor="text1"/>
        </w:rPr>
        <w:t xml:space="preserve">irkimo dokumentuose aiškiai nurodyta, kad tam tikros konkrečios išlaidos neturi būti įskaičiuotos į </w:t>
      </w:r>
      <w:r w:rsidR="004B3CF1">
        <w:rPr>
          <w:rFonts w:eastAsia="Arial" w:cstheme="minorHAnsi"/>
          <w:color w:val="000000" w:themeColor="text1"/>
        </w:rPr>
        <w:t>s</w:t>
      </w:r>
      <w:r w:rsidR="7EC19B76" w:rsidRPr="00AB6038">
        <w:rPr>
          <w:rFonts w:eastAsia="Arial" w:cstheme="minorHAnsi"/>
          <w:color w:val="000000" w:themeColor="text1"/>
        </w:rPr>
        <w:t>utarties kainą).</w:t>
      </w:r>
    </w:p>
    <w:p w14:paraId="6CC059B2" w14:textId="3AD49613" w:rsidR="006D0AB0" w:rsidRPr="00AB6038" w:rsidRDefault="00970704" w:rsidP="00AB6038">
      <w:pPr>
        <w:pStyle w:val="Sraopastraipa"/>
        <w:spacing w:after="0" w:line="240" w:lineRule="auto"/>
        <w:ind w:left="0" w:firstLine="697"/>
        <w:jc w:val="both"/>
        <w:rPr>
          <w:rFonts w:eastAsia="Arial" w:cstheme="minorHAnsi"/>
          <w:color w:val="7030A0"/>
        </w:rPr>
      </w:pPr>
      <w:r w:rsidRPr="00AB6038">
        <w:rPr>
          <w:rFonts w:cstheme="minorHAnsi"/>
        </w:rPr>
        <w:t>11.</w:t>
      </w:r>
      <w:r w:rsidR="00990645" w:rsidRPr="00AB6038">
        <w:rPr>
          <w:rFonts w:cstheme="minorHAnsi"/>
        </w:rPr>
        <w:t>5</w:t>
      </w:r>
      <w:r w:rsidRPr="00AB6038">
        <w:rPr>
          <w:rFonts w:cstheme="minorHAnsi"/>
        </w:rPr>
        <w:t xml:space="preserve">. </w:t>
      </w:r>
      <w:r w:rsidR="45C11337" w:rsidRPr="00AB6038">
        <w:rPr>
          <w:rFonts w:cstheme="minorHAnsi"/>
        </w:rPr>
        <w:t xml:space="preserve">Pasiūlymas galioja jame </w:t>
      </w:r>
      <w:r w:rsidR="004B3CF1">
        <w:rPr>
          <w:rFonts w:cstheme="minorHAnsi"/>
        </w:rPr>
        <w:t xml:space="preserve">tiekėjo </w:t>
      </w:r>
      <w:r w:rsidR="45C11337" w:rsidRPr="00AB6038">
        <w:rPr>
          <w:rFonts w:cstheme="minorHAnsi"/>
        </w:rPr>
        <w:t>nurodytą laiką, tačiau ne trumpiau nei numatyta</w:t>
      </w:r>
      <w:r w:rsidR="005A7D9C">
        <w:rPr>
          <w:rFonts w:cstheme="minorHAnsi"/>
        </w:rPr>
        <w:t xml:space="preserve"> specialiosiose pirkimo sąlygose</w:t>
      </w:r>
      <w:r w:rsidR="45C11337" w:rsidRPr="00AB6038">
        <w:rPr>
          <w:rFonts w:cstheme="minorHAnsi"/>
        </w:rPr>
        <w:t xml:space="preserve">. Jeigu </w:t>
      </w:r>
      <w:r w:rsidR="007D147E">
        <w:rPr>
          <w:rFonts w:cstheme="minorHAnsi"/>
        </w:rPr>
        <w:t>p</w:t>
      </w:r>
      <w:r w:rsidR="45C11337" w:rsidRPr="00AB6038">
        <w:rPr>
          <w:rFonts w:cstheme="minorHAnsi"/>
        </w:rPr>
        <w:t xml:space="preserve">asiūlyme nenurodytas jo galiojimo laikas, laikoma, kad </w:t>
      </w:r>
      <w:r w:rsidR="0055117F">
        <w:rPr>
          <w:rFonts w:cstheme="minorHAnsi"/>
        </w:rPr>
        <w:t>p</w:t>
      </w:r>
      <w:r w:rsidR="45C11337" w:rsidRPr="00AB6038">
        <w:rPr>
          <w:rFonts w:cstheme="minorHAnsi"/>
        </w:rPr>
        <w:t>asiūlymas galioja tiek, kiek numatyta</w:t>
      </w:r>
      <w:r w:rsidR="0055117F">
        <w:rPr>
          <w:rFonts w:cstheme="minorHAnsi"/>
        </w:rPr>
        <w:t xml:space="preserve"> specialiosiose pirkimo sąlygose</w:t>
      </w:r>
      <w:r w:rsidR="45C11337" w:rsidRPr="00AB6038">
        <w:rPr>
          <w:rFonts w:cstheme="minorHAnsi"/>
        </w:rPr>
        <w:t>.</w:t>
      </w:r>
    </w:p>
    <w:p w14:paraId="2A3DF0B6" w14:textId="002125F4" w:rsidR="006D0AB0" w:rsidRPr="00AB6038" w:rsidRDefault="00970704" w:rsidP="00AB6038">
      <w:pPr>
        <w:pStyle w:val="Sraopastraipa"/>
        <w:spacing w:after="0" w:line="240" w:lineRule="auto"/>
        <w:ind w:left="0" w:firstLine="709"/>
        <w:jc w:val="both"/>
        <w:rPr>
          <w:rFonts w:cstheme="minorHAnsi"/>
          <w:color w:val="7030A0"/>
        </w:rPr>
      </w:pPr>
      <w:r w:rsidRPr="00AB6038">
        <w:rPr>
          <w:rFonts w:cstheme="minorHAnsi"/>
        </w:rPr>
        <w:t>11.</w:t>
      </w:r>
      <w:r w:rsidR="00990645" w:rsidRPr="00AB6038">
        <w:rPr>
          <w:rFonts w:cstheme="minorHAnsi"/>
        </w:rPr>
        <w:t>6</w:t>
      </w:r>
      <w:r w:rsidRPr="00AB6038">
        <w:rPr>
          <w:rFonts w:cstheme="minorHAnsi"/>
        </w:rPr>
        <w:t xml:space="preserve">. </w:t>
      </w:r>
      <w:r w:rsidR="3783C678" w:rsidRPr="00AB6038">
        <w:rPr>
          <w:rFonts w:cstheme="minorHAnsi"/>
        </w:rPr>
        <w:t xml:space="preserve"> </w:t>
      </w:r>
      <w:r w:rsidR="003C1CC0">
        <w:rPr>
          <w:rFonts w:cstheme="minorHAnsi"/>
        </w:rPr>
        <w:t xml:space="preserve">Perkančioji organizacija </w:t>
      </w:r>
      <w:r w:rsidR="45C11337" w:rsidRPr="00AB6038">
        <w:rPr>
          <w:rFonts w:cstheme="minorHAnsi"/>
        </w:rPr>
        <w:t xml:space="preserve">turi teisę prašyti, kad </w:t>
      </w:r>
      <w:r w:rsidR="00601489">
        <w:rPr>
          <w:rFonts w:cstheme="minorHAnsi"/>
        </w:rPr>
        <w:t xml:space="preserve">tiekėjai </w:t>
      </w:r>
      <w:r w:rsidR="45C11337" w:rsidRPr="00AB6038">
        <w:rPr>
          <w:rFonts w:cstheme="minorHAnsi"/>
        </w:rPr>
        <w:t xml:space="preserve">pratęstų </w:t>
      </w:r>
      <w:r w:rsidR="00601489">
        <w:rPr>
          <w:rFonts w:cstheme="minorHAnsi"/>
        </w:rPr>
        <w:t>p</w:t>
      </w:r>
      <w:r w:rsidR="45C11337" w:rsidRPr="00AB6038">
        <w:rPr>
          <w:rFonts w:cstheme="minorHAnsi"/>
        </w:rPr>
        <w:t xml:space="preserve">asiūlymų galiojimą iki konkrečiai nurodyto termino. </w:t>
      </w:r>
    </w:p>
    <w:p w14:paraId="25483116" w14:textId="4708D9CD" w:rsidR="006D0AB0" w:rsidRDefault="00970704" w:rsidP="00AB6038">
      <w:pPr>
        <w:pStyle w:val="Sraopastraipa"/>
        <w:spacing w:after="0" w:line="240" w:lineRule="auto"/>
        <w:ind w:left="0" w:firstLine="697"/>
        <w:jc w:val="both"/>
        <w:rPr>
          <w:rFonts w:eastAsia="Arial" w:cstheme="minorHAnsi"/>
        </w:rPr>
      </w:pPr>
      <w:r w:rsidRPr="00AB6038">
        <w:rPr>
          <w:rFonts w:eastAsia="Arial" w:cstheme="minorHAnsi"/>
        </w:rPr>
        <w:lastRenderedPageBreak/>
        <w:t>11.</w:t>
      </w:r>
      <w:r w:rsidR="00990645" w:rsidRPr="00AB6038">
        <w:rPr>
          <w:rFonts w:eastAsia="Arial" w:cstheme="minorHAnsi"/>
        </w:rPr>
        <w:t>7</w:t>
      </w:r>
      <w:r w:rsidRPr="00AB6038">
        <w:rPr>
          <w:rFonts w:eastAsia="Arial" w:cstheme="minorHAnsi"/>
        </w:rPr>
        <w:t xml:space="preserve">. </w:t>
      </w:r>
      <w:r w:rsidR="45C11337" w:rsidRPr="00AB6038">
        <w:rPr>
          <w:rFonts w:eastAsia="Arial" w:cstheme="minorHAnsi"/>
        </w:rPr>
        <w:t xml:space="preserve">Kol nesibaigė </w:t>
      </w:r>
      <w:r w:rsidR="000340D0">
        <w:rPr>
          <w:rFonts w:eastAsia="Arial" w:cstheme="minorHAnsi"/>
        </w:rPr>
        <w:t>p</w:t>
      </w:r>
      <w:r w:rsidR="45C11337" w:rsidRPr="00AB6038">
        <w:rPr>
          <w:rFonts w:eastAsia="Arial" w:cstheme="minorHAnsi"/>
        </w:rPr>
        <w:t xml:space="preserve">asiūlymų pateikimo terminas, </w:t>
      </w:r>
      <w:r w:rsidR="000340D0">
        <w:rPr>
          <w:rFonts w:eastAsia="Arial" w:cstheme="minorHAnsi"/>
        </w:rPr>
        <w:t xml:space="preserve">tiekėjas </w:t>
      </w:r>
      <w:r w:rsidR="45C11337" w:rsidRPr="00AB6038">
        <w:rPr>
          <w:rFonts w:eastAsia="Arial" w:cstheme="minorHAnsi"/>
        </w:rPr>
        <w:t xml:space="preserve">turi teisę CVP IS priemonėmis pakeisti arba atšaukti savo </w:t>
      </w:r>
      <w:r w:rsidR="00D44315">
        <w:rPr>
          <w:rFonts w:eastAsia="Arial" w:cstheme="minorHAnsi"/>
        </w:rPr>
        <w:t>p</w:t>
      </w:r>
      <w:r w:rsidR="45C11337" w:rsidRPr="00AB6038">
        <w:rPr>
          <w:rFonts w:eastAsia="Arial" w:cstheme="minorHAnsi"/>
        </w:rPr>
        <w:t xml:space="preserve">asiūlymą, neprarasdamas teisės į </w:t>
      </w:r>
      <w:r w:rsidR="00D44315">
        <w:rPr>
          <w:rFonts w:eastAsia="Arial" w:cstheme="minorHAnsi"/>
        </w:rPr>
        <w:t>p</w:t>
      </w:r>
      <w:r w:rsidR="45C11337" w:rsidRPr="00AB6038">
        <w:rPr>
          <w:rFonts w:eastAsia="Arial" w:cstheme="minorHAnsi"/>
        </w:rPr>
        <w:t xml:space="preserve">asiūlymo galiojimo užtikrinimą (jei toks užtikrinimas yra reikalaujamas). Norėdamas vėl pateikti atšauktą </w:t>
      </w:r>
      <w:r w:rsidR="00E70077">
        <w:rPr>
          <w:rFonts w:eastAsia="Arial" w:cstheme="minorHAnsi"/>
        </w:rPr>
        <w:t>i</w:t>
      </w:r>
      <w:r w:rsidR="45C11337" w:rsidRPr="00AB6038">
        <w:rPr>
          <w:rFonts w:eastAsia="Arial" w:cstheme="minorHAnsi"/>
        </w:rPr>
        <w:t xml:space="preserve">r pakeistą </w:t>
      </w:r>
      <w:r w:rsidR="00E70077">
        <w:rPr>
          <w:rFonts w:eastAsia="Arial" w:cstheme="minorHAnsi"/>
        </w:rPr>
        <w:t>p</w:t>
      </w:r>
      <w:r w:rsidR="45C11337" w:rsidRPr="00AB6038">
        <w:rPr>
          <w:rFonts w:eastAsia="Arial" w:cstheme="minorHAnsi"/>
        </w:rPr>
        <w:t xml:space="preserve">asiūlymą, </w:t>
      </w:r>
      <w:r w:rsidR="00B01817">
        <w:rPr>
          <w:rFonts w:eastAsia="Arial" w:cstheme="minorHAnsi"/>
        </w:rPr>
        <w:t xml:space="preserve">tiekėjas </w:t>
      </w:r>
      <w:r w:rsidR="45C11337" w:rsidRPr="00AB6038">
        <w:rPr>
          <w:rFonts w:eastAsia="Arial" w:cstheme="minorHAnsi"/>
        </w:rPr>
        <w:t xml:space="preserve">turi jį pateikti iš naujo. Norėdamas atšaukti ar pakeisti </w:t>
      </w:r>
      <w:r w:rsidR="000A05C4">
        <w:rPr>
          <w:rFonts w:eastAsia="Arial" w:cstheme="minorHAnsi"/>
        </w:rPr>
        <w:t>p</w:t>
      </w:r>
      <w:r w:rsidR="45C11337" w:rsidRPr="00AB6038">
        <w:rPr>
          <w:rFonts w:eastAsia="Arial" w:cstheme="minorHAnsi"/>
        </w:rPr>
        <w:t xml:space="preserve">asiūlymą, </w:t>
      </w:r>
      <w:r w:rsidR="000A05C4">
        <w:rPr>
          <w:rFonts w:eastAsia="Arial" w:cstheme="minorHAnsi"/>
        </w:rPr>
        <w:t xml:space="preserve">tiekėjas </w:t>
      </w:r>
      <w:r w:rsidR="45C11337" w:rsidRPr="00AB6038">
        <w:rPr>
          <w:rFonts w:eastAsia="Arial" w:cstheme="minorHAnsi"/>
        </w:rPr>
        <w:t xml:space="preserve">CVP IS pasiūlymo lange spaudžia „Atsiimti pasiūlymą“. Po </w:t>
      </w:r>
      <w:r w:rsidR="00991471">
        <w:rPr>
          <w:rFonts w:eastAsia="Arial" w:cstheme="minorHAnsi"/>
        </w:rPr>
        <w:t>p</w:t>
      </w:r>
      <w:r w:rsidR="45C11337" w:rsidRPr="00AB6038">
        <w:rPr>
          <w:rFonts w:eastAsia="Arial" w:cstheme="minorHAnsi"/>
        </w:rPr>
        <w:t>asiūlymų pateikimo termino pabaigos</w:t>
      </w:r>
      <w:r w:rsidR="00991471">
        <w:rPr>
          <w:rFonts w:eastAsia="Arial" w:cstheme="minorHAnsi"/>
        </w:rPr>
        <w:t xml:space="preserve"> tiekėjas </w:t>
      </w:r>
      <w:r w:rsidR="00B17889">
        <w:rPr>
          <w:rFonts w:eastAsia="Arial" w:cstheme="minorHAnsi"/>
        </w:rPr>
        <w:t>negali nei atsiimti (atšaukti), nei pakeisti jau pateikto savo pasiūlymo</w:t>
      </w:r>
      <w:r w:rsidR="45C11337" w:rsidRPr="00AB6038">
        <w:rPr>
          <w:rFonts w:eastAsia="Arial" w:cstheme="minorHAnsi"/>
        </w:rPr>
        <w:t xml:space="preserve">. </w:t>
      </w:r>
    </w:p>
    <w:p w14:paraId="08420E8D" w14:textId="3648AB0F" w:rsidR="00FC44C8" w:rsidRPr="0077267D" w:rsidRDefault="00FC44C8" w:rsidP="00FC44C8">
      <w:pPr>
        <w:pStyle w:val="Sraopastraipa"/>
        <w:spacing w:line="240" w:lineRule="auto"/>
        <w:ind w:left="0" w:firstLine="709"/>
        <w:jc w:val="both"/>
      </w:pPr>
      <w:r>
        <w:rPr>
          <w:rFonts w:eastAsia="Arial" w:cstheme="minorHAnsi"/>
        </w:rPr>
        <w:t xml:space="preserve">11.8. </w:t>
      </w:r>
      <w:r w:rsidRPr="0077267D">
        <w:t>Pasiūlyme kaina nurodoma eurais</w:t>
      </w:r>
      <w:r w:rsidRPr="0077267D">
        <w:rPr>
          <w:rFonts w:eastAsia="Calibri"/>
        </w:rPr>
        <w:t>.</w:t>
      </w:r>
      <w:r w:rsidRPr="0077267D">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2660B48A" w14:textId="47E6DF1E" w:rsidR="00E244CC" w:rsidRPr="0077267D" w:rsidRDefault="00E244CC" w:rsidP="00FC44C8">
      <w:pPr>
        <w:pStyle w:val="Sraopastraipa"/>
        <w:spacing w:line="240" w:lineRule="auto"/>
        <w:ind w:left="0" w:firstLine="709"/>
        <w:jc w:val="both"/>
      </w:pPr>
      <w:r>
        <w:t xml:space="preserve">11.9. </w:t>
      </w:r>
      <w:r w:rsidR="00C25F4C">
        <w:t xml:space="preserve">Jei </w:t>
      </w:r>
      <w:r w:rsidR="00C25F4C" w:rsidRPr="58B3C938">
        <w:t xml:space="preserve">specialiosiose </w:t>
      </w:r>
      <w:r w:rsidR="00C25F4C">
        <w:t xml:space="preserve">pirkimo </w:t>
      </w:r>
      <w:r w:rsidR="00C25F4C" w:rsidRPr="58B3C938">
        <w:t xml:space="preserve">sąlygose nenurodyta kitaip, pasiūlymas turi būti parengtas lietuvių arba anglų kalba. Jei su pasiūlymu pateikiami dokumentai </w:t>
      </w:r>
      <w:r w:rsidR="00C25F4C" w:rsidRPr="58B3C938">
        <w:rPr>
          <w:rFonts w:eastAsia="Calibri"/>
        </w:rPr>
        <w:t xml:space="preserve">negali būti pateikti lietuvių arba anglų kalba, šie dokumentai turi būti pateikti originalo kalba, pridedant jų vertimą į lietuvių ar anglų kalbą (vertimas turi būti patvirtintas vertimą atlikusio asmens parašu). </w:t>
      </w:r>
    </w:p>
    <w:p w14:paraId="6ABC13A8" w14:textId="77777777" w:rsidR="00D87269" w:rsidRPr="00D87269" w:rsidRDefault="00D87269" w:rsidP="00495402">
      <w:pPr>
        <w:pStyle w:val="paragrafesrasas2lygis"/>
        <w:spacing w:after="0" w:line="300" w:lineRule="auto"/>
        <w:rPr>
          <w:rFonts w:ascii="Arial" w:eastAsiaTheme="minorEastAsia" w:hAnsi="Arial" w:cs="Arial"/>
          <w:color w:val="7030A0"/>
          <w:sz w:val="21"/>
          <w:szCs w:val="21"/>
        </w:rPr>
      </w:pPr>
    </w:p>
    <w:p w14:paraId="6F1B656F" w14:textId="7B0F4187" w:rsidR="006D0AB0" w:rsidRPr="00045383" w:rsidRDefault="0042545B" w:rsidP="001B2B89">
      <w:pPr>
        <w:pStyle w:val="Antrat1"/>
        <w:numPr>
          <w:ilvl w:val="0"/>
          <w:numId w:val="11"/>
        </w:numPr>
        <w:spacing w:before="0" w:after="0" w:line="300" w:lineRule="auto"/>
        <w:rPr>
          <w:rFonts w:asciiTheme="minorHAnsi" w:hAnsiTheme="minorHAnsi" w:cstheme="minorHAnsi"/>
          <w:b/>
          <w:bCs/>
          <w:color w:val="auto"/>
        </w:rPr>
      </w:pPr>
      <w:bookmarkStart w:id="37" w:name="_Toc134703660"/>
      <w:r w:rsidRPr="00045383">
        <w:rPr>
          <w:rFonts w:asciiTheme="minorHAnsi" w:hAnsiTheme="minorHAnsi" w:cstheme="minorHAnsi"/>
          <w:b/>
          <w:bCs/>
          <w:color w:val="auto"/>
        </w:rPr>
        <w:t>Susipažinimas su pasiūlymais</w:t>
      </w:r>
      <w:bookmarkEnd w:id="37"/>
    </w:p>
    <w:p w14:paraId="7AC35460" w14:textId="77777777" w:rsidR="00914A6E" w:rsidRDefault="00914A6E" w:rsidP="00914A6E">
      <w:pPr>
        <w:pStyle w:val="paragrafesrasas2lygis"/>
        <w:spacing w:after="0" w:line="300" w:lineRule="auto"/>
        <w:ind w:left="697"/>
        <w:rPr>
          <w:rFonts w:ascii="Arial" w:hAnsi="Arial" w:cs="Arial"/>
          <w:sz w:val="21"/>
          <w:szCs w:val="21"/>
        </w:rPr>
      </w:pPr>
    </w:p>
    <w:p w14:paraId="5A302C16" w14:textId="0B37C246" w:rsidR="006D0AB0" w:rsidRPr="00AB6038" w:rsidRDefault="006D0AB0" w:rsidP="003A6287">
      <w:pPr>
        <w:pStyle w:val="paragrafesrasas2lygis"/>
        <w:numPr>
          <w:ilvl w:val="1"/>
          <w:numId w:val="11"/>
        </w:numPr>
        <w:tabs>
          <w:tab w:val="left" w:pos="1276"/>
        </w:tabs>
        <w:spacing w:after="0" w:line="240" w:lineRule="auto"/>
        <w:ind w:left="0" w:firstLine="697"/>
        <w:rPr>
          <w:rFonts w:asciiTheme="minorHAnsi" w:hAnsiTheme="minorHAnsi" w:cstheme="minorHAnsi"/>
          <w:sz w:val="21"/>
          <w:szCs w:val="21"/>
        </w:rPr>
      </w:pPr>
      <w:r w:rsidRPr="00AB6038">
        <w:rPr>
          <w:rFonts w:asciiTheme="minorHAnsi" w:hAnsiTheme="minorHAnsi" w:cstheme="minorHAnsi"/>
          <w:sz w:val="21"/>
          <w:szCs w:val="21"/>
        </w:rPr>
        <w:t xml:space="preserve">Su </w:t>
      </w:r>
      <w:r w:rsidR="001C1552">
        <w:rPr>
          <w:rFonts w:asciiTheme="minorHAnsi" w:hAnsiTheme="minorHAnsi" w:cstheme="minorHAnsi"/>
          <w:sz w:val="21"/>
          <w:szCs w:val="21"/>
        </w:rPr>
        <w:t>p</w:t>
      </w:r>
      <w:r w:rsidRPr="00AB6038">
        <w:rPr>
          <w:rFonts w:asciiTheme="minorHAnsi" w:hAnsiTheme="minorHAnsi" w:cstheme="minorHAnsi"/>
          <w:sz w:val="21"/>
          <w:szCs w:val="21"/>
        </w:rPr>
        <w:t xml:space="preserve">asiūlymais </w:t>
      </w:r>
      <w:r w:rsidR="00B21B56" w:rsidRPr="00AB6038">
        <w:rPr>
          <w:rFonts w:asciiTheme="minorHAnsi" w:hAnsiTheme="minorHAnsi" w:cstheme="minorHAnsi"/>
          <w:sz w:val="21"/>
          <w:szCs w:val="21"/>
        </w:rPr>
        <w:t xml:space="preserve">susipažins pirkimo organizatorius arba </w:t>
      </w:r>
      <w:r w:rsidR="007671AB">
        <w:rPr>
          <w:rFonts w:asciiTheme="minorHAnsi" w:hAnsiTheme="minorHAnsi" w:cstheme="minorHAnsi"/>
          <w:sz w:val="21"/>
          <w:szCs w:val="21"/>
        </w:rPr>
        <w:t>K</w:t>
      </w:r>
      <w:r w:rsidR="007671AB" w:rsidRPr="00AB6038">
        <w:rPr>
          <w:rFonts w:asciiTheme="minorHAnsi" w:hAnsiTheme="minorHAnsi" w:cstheme="minorHAnsi"/>
          <w:sz w:val="21"/>
          <w:szCs w:val="21"/>
        </w:rPr>
        <w:t>omisija</w:t>
      </w:r>
      <w:r w:rsidR="007671AB">
        <w:rPr>
          <w:rFonts w:asciiTheme="minorHAnsi" w:hAnsiTheme="minorHAnsi" w:cstheme="minorHAnsi"/>
          <w:sz w:val="21"/>
          <w:szCs w:val="21"/>
        </w:rPr>
        <w:t xml:space="preserve"> (jei ji sudaryta)</w:t>
      </w:r>
      <w:r w:rsidR="00B21B56" w:rsidRPr="00AB6038">
        <w:rPr>
          <w:rFonts w:asciiTheme="minorHAnsi" w:hAnsiTheme="minorHAnsi" w:cstheme="minorHAnsi"/>
          <w:sz w:val="21"/>
          <w:szCs w:val="21"/>
        </w:rPr>
        <w:t xml:space="preserve">, </w:t>
      </w:r>
      <w:r w:rsidRPr="00AB6038">
        <w:rPr>
          <w:rFonts w:asciiTheme="minorHAnsi" w:hAnsiTheme="minorHAnsi" w:cstheme="minorHAnsi"/>
          <w:sz w:val="21"/>
          <w:szCs w:val="21"/>
        </w:rPr>
        <w:t xml:space="preserve">nedalyvaujant </w:t>
      </w:r>
      <w:r w:rsidR="007001BD">
        <w:rPr>
          <w:rFonts w:asciiTheme="minorHAnsi" w:hAnsiTheme="minorHAnsi" w:cstheme="minorHAnsi"/>
          <w:sz w:val="21"/>
          <w:szCs w:val="21"/>
        </w:rPr>
        <w:t xml:space="preserve">tiekėjams </w:t>
      </w:r>
      <w:r w:rsidR="0027732A" w:rsidRPr="00AB6038">
        <w:rPr>
          <w:rFonts w:asciiTheme="minorHAnsi" w:hAnsiTheme="minorHAnsi" w:cstheme="minorHAnsi"/>
          <w:sz w:val="21"/>
          <w:szCs w:val="21"/>
        </w:rPr>
        <w:t xml:space="preserve">ar </w:t>
      </w:r>
      <w:r w:rsidR="00B67D21" w:rsidRPr="00AB6038">
        <w:rPr>
          <w:rFonts w:asciiTheme="minorHAnsi" w:hAnsiTheme="minorHAnsi" w:cstheme="minorHAnsi"/>
          <w:sz w:val="21"/>
          <w:szCs w:val="21"/>
        </w:rPr>
        <w:t>jų įgaliotiems</w:t>
      </w:r>
      <w:r w:rsidRPr="00AB6038">
        <w:rPr>
          <w:rFonts w:asciiTheme="minorHAnsi" w:hAnsiTheme="minorHAnsi" w:cstheme="minorHAnsi"/>
          <w:sz w:val="21"/>
          <w:szCs w:val="21"/>
        </w:rPr>
        <w:t xml:space="preserve"> atstovams. Posėdžio, kuriame bus susipažįstama su </w:t>
      </w:r>
      <w:r w:rsidR="00CC051B">
        <w:rPr>
          <w:rFonts w:asciiTheme="minorHAnsi" w:hAnsiTheme="minorHAnsi" w:cstheme="minorHAnsi"/>
          <w:sz w:val="21"/>
          <w:szCs w:val="21"/>
        </w:rPr>
        <w:t>p</w:t>
      </w:r>
      <w:r w:rsidRPr="00AB6038">
        <w:rPr>
          <w:rFonts w:asciiTheme="minorHAnsi" w:hAnsiTheme="minorHAnsi" w:cstheme="minorHAnsi"/>
          <w:sz w:val="21"/>
          <w:szCs w:val="21"/>
        </w:rPr>
        <w:t xml:space="preserve">asiūlymais, data ir vieta bus nurodyta </w:t>
      </w:r>
      <w:r w:rsidR="00262F12">
        <w:rPr>
          <w:rFonts w:asciiTheme="minorHAnsi" w:hAnsiTheme="minorHAnsi" w:cstheme="minorHAnsi"/>
          <w:sz w:val="21"/>
          <w:szCs w:val="21"/>
        </w:rPr>
        <w:t>pirkimo dokumentuose</w:t>
      </w:r>
      <w:r w:rsidRPr="00AB6038">
        <w:rPr>
          <w:rFonts w:asciiTheme="minorHAnsi" w:hAnsiTheme="minorHAnsi" w:cstheme="minorHAnsi"/>
          <w:sz w:val="21"/>
          <w:szCs w:val="21"/>
        </w:rPr>
        <w:t>.</w:t>
      </w:r>
    </w:p>
    <w:p w14:paraId="051829C7" w14:textId="1352F94E" w:rsidR="006D0AB0" w:rsidRPr="00AB6038" w:rsidRDefault="003A6287" w:rsidP="003A6287">
      <w:pPr>
        <w:pStyle w:val="paragrafesrasas2lygis"/>
        <w:numPr>
          <w:ilvl w:val="1"/>
          <w:numId w:val="11"/>
        </w:numPr>
        <w:tabs>
          <w:tab w:val="left" w:pos="1276"/>
        </w:tabs>
        <w:spacing w:after="0" w:line="240" w:lineRule="auto"/>
        <w:ind w:left="0" w:firstLine="697"/>
        <w:rPr>
          <w:rFonts w:asciiTheme="minorHAnsi" w:hAnsiTheme="minorHAnsi" w:cstheme="minorHAnsi"/>
          <w:sz w:val="21"/>
          <w:szCs w:val="21"/>
        </w:rPr>
      </w:pPr>
      <w:r>
        <w:rPr>
          <w:rFonts w:asciiTheme="minorHAnsi" w:hAnsiTheme="minorHAnsi" w:cstheme="minorHAnsi"/>
          <w:color w:val="000000" w:themeColor="text1"/>
          <w:sz w:val="21"/>
          <w:szCs w:val="21"/>
        </w:rPr>
        <w:t xml:space="preserve"> </w:t>
      </w:r>
      <w:r w:rsidR="00CC051B">
        <w:rPr>
          <w:rFonts w:asciiTheme="minorHAnsi" w:hAnsiTheme="minorHAnsi" w:cstheme="minorHAnsi"/>
          <w:color w:val="000000" w:themeColor="text1"/>
          <w:sz w:val="21"/>
          <w:szCs w:val="21"/>
        </w:rPr>
        <w:t xml:space="preserve">Tiekėjo </w:t>
      </w:r>
      <w:r w:rsidR="006D0AB0" w:rsidRPr="00AB6038">
        <w:rPr>
          <w:rFonts w:asciiTheme="minorHAnsi" w:hAnsiTheme="minorHAnsi" w:cstheme="minorHAnsi"/>
          <w:color w:val="000000" w:themeColor="text1"/>
          <w:sz w:val="21"/>
          <w:szCs w:val="21"/>
        </w:rPr>
        <w:t xml:space="preserve">teikiamas </w:t>
      </w:r>
      <w:r w:rsidR="00CC051B">
        <w:rPr>
          <w:rFonts w:asciiTheme="minorHAnsi" w:hAnsiTheme="minorHAnsi" w:cstheme="minorHAnsi"/>
          <w:color w:val="000000" w:themeColor="text1"/>
          <w:sz w:val="21"/>
          <w:szCs w:val="21"/>
        </w:rPr>
        <w:t>p</w:t>
      </w:r>
      <w:r w:rsidR="006D0AB0" w:rsidRPr="00AB6038">
        <w:rPr>
          <w:rFonts w:asciiTheme="minorHAnsi" w:hAnsiTheme="minorHAnsi" w:cstheme="minorHAnsi"/>
          <w:color w:val="000000" w:themeColor="text1"/>
          <w:sz w:val="21"/>
          <w:szCs w:val="21"/>
        </w:rPr>
        <w:t>asiūlymas gali būti užšifruojamas.</w:t>
      </w:r>
      <w:r w:rsidR="00A35512">
        <w:rPr>
          <w:rFonts w:asciiTheme="minorHAnsi" w:hAnsiTheme="minorHAnsi" w:cstheme="minorHAnsi"/>
          <w:color w:val="000000" w:themeColor="text1"/>
          <w:sz w:val="21"/>
          <w:szCs w:val="21"/>
        </w:rPr>
        <w:t xml:space="preserve"> </w:t>
      </w:r>
    </w:p>
    <w:p w14:paraId="32898307" w14:textId="47D97A07" w:rsidR="006D2651" w:rsidRPr="00692A55" w:rsidRDefault="006D2651" w:rsidP="00692A55">
      <w:pPr>
        <w:pStyle w:val="Sraopastraipa"/>
        <w:numPr>
          <w:ilvl w:val="1"/>
          <w:numId w:val="11"/>
        </w:numPr>
        <w:tabs>
          <w:tab w:val="left" w:pos="709"/>
          <w:tab w:val="left" w:pos="1276"/>
        </w:tabs>
        <w:spacing w:after="0" w:line="240" w:lineRule="auto"/>
        <w:ind w:left="0" w:firstLine="709"/>
        <w:jc w:val="both"/>
        <w:rPr>
          <w:rFonts w:cstheme="minorHAnsi"/>
          <w:color w:val="000000" w:themeColor="text1"/>
        </w:rPr>
      </w:pPr>
      <w:r w:rsidRPr="00692A55">
        <w:rPr>
          <w:rFonts w:cstheme="minorHAnsi"/>
          <w:b/>
          <w:bCs/>
          <w:color w:val="000000" w:themeColor="text1"/>
        </w:rPr>
        <w:t xml:space="preserve"> Jeigu perkančioji organizacija pasiūlymus vertins pagal kainą arba kainos ar sąnaudų ir kokybės santykį ir jos pasirinktos vertinti pasiūlymo techninės charakteristikos yra kiekybiškai įvertinamos</w:t>
      </w:r>
      <w:r w:rsidRPr="00692A55">
        <w:rPr>
          <w:rFonts w:cstheme="minorHAnsi"/>
          <w:color w:val="000000" w:themeColor="text1"/>
        </w:rPr>
        <w:t xml:space="preserve"> (</w:t>
      </w:r>
      <w:r w:rsidRPr="00692A55">
        <w:rPr>
          <w:rFonts w:cstheme="minorHAnsi"/>
          <w:b/>
          <w:bCs/>
          <w:color w:val="000000" w:themeColor="text1"/>
        </w:rPr>
        <w:t>pasiūlymą reikalaujama pateikti 1 voke</w:t>
      </w:r>
      <w:r w:rsidRPr="00692A55">
        <w:rPr>
          <w:rFonts w:cstheme="minorHAnsi"/>
          <w:color w:val="000000" w:themeColor="text1"/>
        </w:rPr>
        <w:t>), tiekėjas, nusprendęs pateikti užšifruotą pasiūlymą, turi:</w:t>
      </w:r>
    </w:p>
    <w:p w14:paraId="7D719D67" w14:textId="791F6799" w:rsidR="00BB3788" w:rsidRPr="00692A55" w:rsidRDefault="5C1D5905" w:rsidP="00BB3788">
      <w:pPr>
        <w:pStyle w:val="Sraopastraipa"/>
        <w:numPr>
          <w:ilvl w:val="2"/>
          <w:numId w:val="11"/>
        </w:numPr>
        <w:spacing w:after="0" w:line="240" w:lineRule="auto"/>
        <w:ind w:left="0" w:firstLine="720"/>
        <w:jc w:val="both"/>
        <w:rPr>
          <w:rFonts w:cstheme="minorHAnsi"/>
        </w:rPr>
      </w:pPr>
      <w:r w:rsidRPr="00692A55">
        <w:rPr>
          <w:rFonts w:cstheme="minorHAnsi"/>
          <w:b/>
          <w:color w:val="000000" w:themeColor="text1"/>
        </w:rPr>
        <w:t xml:space="preserve">iki </w:t>
      </w:r>
      <w:r w:rsidR="006D5CD6" w:rsidRPr="00692A55">
        <w:rPr>
          <w:rFonts w:cstheme="minorHAnsi"/>
          <w:b/>
          <w:color w:val="000000" w:themeColor="text1"/>
        </w:rPr>
        <w:t>p</w:t>
      </w:r>
      <w:r w:rsidRPr="00692A55">
        <w:rPr>
          <w:rFonts w:cstheme="minorHAnsi"/>
          <w:b/>
          <w:color w:val="000000" w:themeColor="text1"/>
        </w:rPr>
        <w:t xml:space="preserve">asiūlymų pateikimo termino pabaigos </w:t>
      </w:r>
      <w:r w:rsidRPr="00692A55">
        <w:rPr>
          <w:rFonts w:cstheme="minorHAnsi"/>
          <w:color w:val="000000" w:themeColor="text1"/>
        </w:rPr>
        <w:t>naudodamasis CVP</w:t>
      </w:r>
      <w:r w:rsidR="00BB3788" w:rsidRPr="00692A55">
        <w:rPr>
          <w:rFonts w:cstheme="minorHAnsi"/>
          <w:color w:val="000000" w:themeColor="text1"/>
        </w:rPr>
        <w:t xml:space="preserve"> </w:t>
      </w:r>
      <w:r w:rsidRPr="00692A55">
        <w:rPr>
          <w:rFonts w:cstheme="minorHAnsi"/>
          <w:color w:val="000000" w:themeColor="text1"/>
        </w:rPr>
        <w:t xml:space="preserve">IS priemonėmis pateikti užšifruotą </w:t>
      </w:r>
      <w:r w:rsidR="00B3095F" w:rsidRPr="00692A55">
        <w:rPr>
          <w:rFonts w:cstheme="minorHAnsi"/>
          <w:color w:val="000000" w:themeColor="text1"/>
        </w:rPr>
        <w:t>p</w:t>
      </w:r>
      <w:r w:rsidRPr="00692A55">
        <w:rPr>
          <w:rFonts w:cstheme="minorHAnsi"/>
          <w:color w:val="000000" w:themeColor="text1"/>
        </w:rPr>
        <w:t>asiūlymą</w:t>
      </w:r>
      <w:r w:rsidR="00BB3788" w:rsidRPr="00692A55">
        <w:rPr>
          <w:rFonts w:cstheme="minorHAnsi"/>
          <w:iCs/>
          <w:color w:val="000000" w:themeColor="text1"/>
        </w:rPr>
        <w:t xml:space="preserve"> (užšifruojamas </w:t>
      </w:r>
      <w:r w:rsidR="00BB3788" w:rsidRPr="00692A55">
        <w:rPr>
          <w:rFonts w:cstheme="minorHAnsi"/>
        </w:rPr>
        <w:t xml:space="preserve">visas pasiūlymas arba pasiūlymo dokumentas, kuriame nurodyta pasiūlymo kaina ir (ar) sąnaudos. Instrukciją, kaip tiekėjui užšifruoti pasiūlymą galima rasti </w:t>
      </w:r>
      <w:hyperlink r:id="rId18" w:history="1">
        <w:r w:rsidR="00BB3788" w:rsidRPr="00692A55">
          <w:rPr>
            <w:rStyle w:val="Hipersaitas"/>
            <w:rFonts w:cstheme="minorHAnsi"/>
            <w:b/>
            <w:bCs/>
          </w:rPr>
          <w:t>ČIA</w:t>
        </w:r>
      </w:hyperlink>
      <w:r w:rsidR="00BB3788" w:rsidRPr="00692A55">
        <w:rPr>
          <w:rStyle w:val="Puslapioinaosnuoroda"/>
          <w:rFonts w:cstheme="minorHAnsi"/>
          <w:b/>
          <w:bCs/>
        </w:rPr>
        <w:footnoteReference w:id="3"/>
      </w:r>
      <w:r w:rsidR="00BB3788" w:rsidRPr="00692A55">
        <w:rPr>
          <w:rFonts w:cstheme="minorHAnsi"/>
        </w:rPr>
        <w:t>.</w:t>
      </w:r>
    </w:p>
    <w:p w14:paraId="44D661ED" w14:textId="64D59ED9" w:rsidR="003A1E8E" w:rsidRPr="00692A55" w:rsidRDefault="009460CD" w:rsidP="009460CD">
      <w:pPr>
        <w:pStyle w:val="Sraopastraipa"/>
        <w:numPr>
          <w:ilvl w:val="2"/>
          <w:numId w:val="11"/>
        </w:numPr>
        <w:spacing w:after="0" w:line="240" w:lineRule="auto"/>
        <w:ind w:left="0" w:firstLine="720"/>
        <w:jc w:val="both"/>
        <w:rPr>
          <w:rFonts w:cstheme="minorHAnsi"/>
        </w:rPr>
      </w:pPr>
      <w:r w:rsidRPr="00692A55">
        <w:rPr>
          <w:rFonts w:cstheme="minorHAnsi"/>
          <w:b/>
        </w:rPr>
        <w:t xml:space="preserve">per 45 min. nuo </w:t>
      </w:r>
      <w:r w:rsidRPr="00692A55">
        <w:rPr>
          <w:rFonts w:cstheme="minorHAnsi"/>
          <w:b/>
          <w:color w:val="000000" w:themeColor="text1"/>
        </w:rPr>
        <w:t>pasiūlymų pateikimo termino pabaigos</w:t>
      </w:r>
      <w:r w:rsidRPr="00692A55">
        <w:rPr>
          <w:rFonts w:cstheme="minorHAnsi"/>
          <w:b/>
        </w:rPr>
        <w:t xml:space="preserve"> </w:t>
      </w:r>
      <w:r w:rsidRPr="00692A55">
        <w:rPr>
          <w:rFonts w:cstheme="minorHAnsi"/>
          <w:b/>
          <w:color w:val="000000" w:themeColor="text1"/>
        </w:rPr>
        <w:t>CVP IS susirašinėjimo priemonėmis</w:t>
      </w:r>
      <w:r w:rsidRPr="00692A55">
        <w:rPr>
          <w:rFonts w:cstheme="minorHAnsi"/>
          <w:color w:val="000000" w:themeColor="text1"/>
        </w:rPr>
        <w:t xml:space="preserve"> pateikti slaptažodį, su kuriuo perkančioji organizacija galės iššifruoti pateiktą pasiūlymą. </w:t>
      </w:r>
      <w:r w:rsidRPr="00692A55">
        <w:rPr>
          <w:rFonts w:eastAsia="Times New Roman" w:cstheme="minorHAnsi"/>
          <w:color w:val="000000"/>
        </w:rPr>
        <w:t xml:space="preserve">Iškilus CVP IS techninėms problemoms, kai tiekėjas neturi galimybės pateikti slaptažodžio CVP IS susirašinėjimo priemonėmis,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77F00C10" w14:textId="4FFA5179" w:rsidR="006D2651" w:rsidRPr="00692A55" w:rsidDel="00C874A0" w:rsidRDefault="009E0181" w:rsidP="00A90EA7">
      <w:pPr>
        <w:pStyle w:val="paragrafesrasas2lygis"/>
        <w:tabs>
          <w:tab w:val="left" w:pos="709"/>
          <w:tab w:val="left" w:pos="1276"/>
        </w:tabs>
        <w:spacing w:after="0" w:line="240" w:lineRule="auto"/>
        <w:ind w:firstLine="709"/>
        <w:rPr>
          <w:rFonts w:asciiTheme="minorHAnsi" w:hAnsiTheme="minorHAnsi" w:cstheme="minorHAnsi"/>
          <w:sz w:val="21"/>
          <w:szCs w:val="21"/>
        </w:rPr>
      </w:pPr>
      <w:r>
        <w:rPr>
          <w:rFonts w:asciiTheme="minorHAnsi" w:hAnsiTheme="minorHAnsi" w:cstheme="minorHAnsi"/>
          <w:color w:val="000000"/>
          <w:sz w:val="21"/>
          <w:szCs w:val="21"/>
        </w:rPr>
        <w:t xml:space="preserve">12.3.3. </w:t>
      </w:r>
      <w:r w:rsidR="002B491F" w:rsidRPr="00692A55">
        <w:rPr>
          <w:rFonts w:asciiTheme="minorHAnsi" w:hAnsiTheme="minorHAnsi" w:cstheme="minorHAnsi"/>
          <w:color w:val="000000"/>
          <w:sz w:val="21"/>
          <w:szCs w:val="21"/>
        </w:rPr>
        <w:t xml:space="preserve">Kai pasiūlymas pateikiamas viename voke, tiekėjui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2B491F" w:rsidRPr="00692A55">
        <w:rPr>
          <w:rFonts w:asciiTheme="minorHAnsi" w:hAnsiTheme="minorHAnsi" w:cstheme="minorHAnsi"/>
          <w:sz w:val="21"/>
          <w:szCs w:val="21"/>
        </w:rPr>
        <w:t>neatitinkantį pirkimo dokumentuose nustatytų reikalavimų (tiekėjas nepateikė pasiūlymo kainos ir (ar) sąnaudų)</w:t>
      </w:r>
      <w:r w:rsidR="002B491F" w:rsidRPr="00692A55">
        <w:rPr>
          <w:rFonts w:asciiTheme="minorHAnsi" w:hAnsiTheme="minorHAnsi" w:cstheme="minorHAnsi"/>
          <w:color w:val="000000"/>
          <w:sz w:val="21"/>
          <w:szCs w:val="21"/>
        </w:rPr>
        <w:t>.</w:t>
      </w:r>
    </w:p>
    <w:p w14:paraId="3D8829FF" w14:textId="746BD794" w:rsidR="002B491F" w:rsidRPr="00692A55" w:rsidRDefault="006006AC" w:rsidP="00A90EA7">
      <w:pPr>
        <w:pStyle w:val="paragrafesrasas2lygis"/>
        <w:numPr>
          <w:ilvl w:val="1"/>
          <w:numId w:val="11"/>
        </w:numPr>
        <w:tabs>
          <w:tab w:val="left" w:pos="1418"/>
        </w:tabs>
        <w:spacing w:after="0" w:line="240" w:lineRule="auto"/>
        <w:ind w:left="0" w:firstLine="697"/>
        <w:rPr>
          <w:rFonts w:asciiTheme="minorHAnsi" w:hAnsiTheme="minorHAnsi" w:cstheme="minorHAnsi"/>
          <w:color w:val="000000" w:themeColor="text1"/>
          <w:sz w:val="21"/>
          <w:szCs w:val="21"/>
        </w:rPr>
      </w:pPr>
      <w:r w:rsidRPr="00692A55">
        <w:rPr>
          <w:rFonts w:asciiTheme="minorHAnsi" w:hAnsiTheme="minorHAnsi" w:cstheme="minorHAnsi"/>
          <w:b/>
          <w:bCs/>
          <w:color w:val="000000" w:themeColor="text1"/>
          <w:sz w:val="21"/>
          <w:szCs w:val="21"/>
        </w:rPr>
        <w:t xml:space="preserve">Jeigu perkančioji organizacija pasiūlymus vertins pagal kainos ar sąnaudų ir kokybės santykį ir jos pasirinktos vertinti pasiūlymo techninės charakteristikos nėra kiekybiškai įvertinamos </w:t>
      </w:r>
      <w:r w:rsidRPr="00692A55">
        <w:rPr>
          <w:rFonts w:asciiTheme="minorHAnsi" w:hAnsiTheme="minorHAnsi" w:cstheme="minorHAnsi"/>
          <w:color w:val="000000" w:themeColor="text1"/>
          <w:sz w:val="21"/>
          <w:szCs w:val="21"/>
        </w:rPr>
        <w:t>(</w:t>
      </w:r>
      <w:r w:rsidRPr="00692A55">
        <w:rPr>
          <w:rFonts w:asciiTheme="minorHAnsi" w:hAnsiTheme="minorHAnsi" w:cstheme="minorHAnsi"/>
          <w:b/>
          <w:bCs/>
          <w:color w:val="000000" w:themeColor="text1"/>
          <w:sz w:val="21"/>
          <w:szCs w:val="21"/>
        </w:rPr>
        <w:t xml:space="preserve">pasiūlymą reikalaujama pateikti 2 vokuose), tiekėjo </w:t>
      </w:r>
      <w:r w:rsidRPr="00692A55">
        <w:rPr>
          <w:rFonts w:asciiTheme="minorHAnsi" w:hAnsiTheme="minorHAnsi" w:cstheme="minorHAnsi"/>
          <w:b/>
          <w:bCs/>
          <w:sz w:val="21"/>
          <w:szCs w:val="21"/>
        </w:rPr>
        <w:t>pasiūlymo dokumentas, kuriame nurodyta pasiūlymo kaina ir (ar) sąnaudos</w:t>
      </w:r>
      <w:r w:rsidRPr="00692A55">
        <w:rPr>
          <w:rFonts w:asciiTheme="minorHAnsi" w:hAnsiTheme="minorHAnsi" w:cstheme="minorHAnsi"/>
          <w:b/>
          <w:bCs/>
          <w:color w:val="000000" w:themeColor="text1"/>
          <w:sz w:val="21"/>
          <w:szCs w:val="21"/>
        </w:rPr>
        <w:t xml:space="preserve"> (antras vokas), gali būti užšifruojamas. </w:t>
      </w:r>
      <w:r w:rsidRPr="00692A55">
        <w:rPr>
          <w:rFonts w:asciiTheme="minorHAnsi" w:hAnsiTheme="minorHAnsi" w:cstheme="minorHAnsi"/>
          <w:color w:val="000000" w:themeColor="text1"/>
          <w:sz w:val="21"/>
          <w:szCs w:val="21"/>
        </w:rPr>
        <w:t>Tiekėjas, nusprendęs pateikti užšifruotą dokumentą, turi:</w:t>
      </w:r>
    </w:p>
    <w:p w14:paraId="2AE25048" w14:textId="62DBE6A1" w:rsidR="00256C80" w:rsidRPr="00692A55" w:rsidRDefault="00256C80" w:rsidP="00265B06">
      <w:pPr>
        <w:pStyle w:val="Sraopastraipa"/>
        <w:numPr>
          <w:ilvl w:val="2"/>
          <w:numId w:val="11"/>
        </w:numPr>
        <w:spacing w:after="0" w:line="240" w:lineRule="auto"/>
        <w:ind w:left="0" w:firstLine="720"/>
        <w:jc w:val="both"/>
        <w:rPr>
          <w:rFonts w:cstheme="minorHAnsi"/>
          <w:color w:val="000000" w:themeColor="text1"/>
        </w:rPr>
      </w:pPr>
      <w:r w:rsidRPr="00692A55">
        <w:rPr>
          <w:rFonts w:cstheme="minorHAnsi"/>
          <w:b/>
          <w:color w:val="000000" w:themeColor="text1"/>
        </w:rPr>
        <w:t>iki</w:t>
      </w:r>
      <w:r w:rsidRPr="00692A55">
        <w:rPr>
          <w:rFonts w:cstheme="minorHAnsi"/>
          <w:color w:val="000000" w:themeColor="text1"/>
        </w:rPr>
        <w:t xml:space="preserve"> </w:t>
      </w:r>
      <w:r w:rsidRPr="00692A55">
        <w:rPr>
          <w:rFonts w:cstheme="minorHAnsi"/>
          <w:b/>
          <w:color w:val="000000" w:themeColor="text1"/>
        </w:rPr>
        <w:t xml:space="preserve">pasiūlymų pateikimo termino pabaigos </w:t>
      </w:r>
      <w:r w:rsidRPr="00692A55">
        <w:rPr>
          <w:rFonts w:cstheme="minorHAnsi"/>
          <w:color w:val="000000" w:themeColor="text1"/>
        </w:rPr>
        <w:t xml:space="preserve">naudodamasis CVP IS priemonėmis </w:t>
      </w:r>
      <w:r w:rsidRPr="00692A55">
        <w:rPr>
          <w:rFonts w:cstheme="minorHAnsi"/>
          <w:iCs/>
          <w:color w:val="000000" w:themeColor="text1"/>
        </w:rPr>
        <w:t xml:space="preserve">pateikti pasiūlymą su užšifruotu dokumentu, kuriame nurodyta pasiūlymo kaina (iki nurodyto termino atskiruose vokuose pateikiamos abi pasiūlymo dalys (viena dėl pasiūlymo </w:t>
      </w:r>
      <w:r w:rsidRPr="00692A55">
        <w:rPr>
          <w:rFonts w:cstheme="minorHAnsi"/>
          <w:color w:val="000000" w:themeColor="text1"/>
        </w:rPr>
        <w:t>techninių duomenų ir kitos informacijos bei dokumentų, antra dėl kainos)</w:t>
      </w:r>
      <w:r w:rsidRPr="00692A55">
        <w:rPr>
          <w:rFonts w:cstheme="minorHAnsi"/>
          <w:iCs/>
          <w:color w:val="000000" w:themeColor="text1"/>
        </w:rPr>
        <w:t xml:space="preserve">, </w:t>
      </w:r>
      <w:r w:rsidRPr="00692A55">
        <w:rPr>
          <w:rFonts w:cstheme="minorHAnsi"/>
          <w:color w:val="000000" w:themeColor="text1"/>
        </w:rPr>
        <w:t xml:space="preserve">tačiau užšifruojamas tik dokumentas, kuriame nurodyta pasiūlymo kaina </w:t>
      </w:r>
      <w:r w:rsidRPr="00692A55">
        <w:rPr>
          <w:rFonts w:cstheme="minorHAnsi"/>
        </w:rPr>
        <w:t>ir (ar)</w:t>
      </w:r>
      <w:r w:rsidRPr="00692A55">
        <w:rPr>
          <w:rFonts w:cstheme="minorHAnsi"/>
          <w:color w:val="000000" w:themeColor="text1"/>
        </w:rPr>
        <w:t xml:space="preserve"> sąnaudos </w:t>
      </w:r>
      <w:r w:rsidRPr="00692A55">
        <w:rPr>
          <w:rFonts w:cstheme="minorHAnsi"/>
          <w:b/>
          <w:color w:val="000000" w:themeColor="text1"/>
        </w:rPr>
        <w:t>(antras vokas)</w:t>
      </w:r>
      <w:r w:rsidRPr="00692A55">
        <w:rPr>
          <w:rFonts w:cstheme="minorHAnsi"/>
          <w:color w:val="000000" w:themeColor="text1"/>
        </w:rPr>
        <w:t xml:space="preserve">. </w:t>
      </w:r>
    </w:p>
    <w:p w14:paraId="292B98E3" w14:textId="3A552F91" w:rsidR="00256C80" w:rsidRPr="00C874A0" w:rsidRDefault="001C7BD2" w:rsidP="00A90EA7">
      <w:pPr>
        <w:spacing w:after="0" w:line="240" w:lineRule="auto"/>
        <w:ind w:firstLine="709"/>
        <w:jc w:val="both"/>
        <w:rPr>
          <w:rFonts w:cstheme="minorHAnsi"/>
          <w:color w:val="000000" w:themeColor="text1"/>
        </w:rPr>
      </w:pPr>
      <w:r w:rsidRPr="001C7BD2">
        <w:rPr>
          <w:rFonts w:cstheme="minorHAnsi"/>
          <w:bCs/>
        </w:rPr>
        <w:t>12.4.2.</w:t>
      </w:r>
      <w:r>
        <w:rPr>
          <w:rFonts w:cstheme="minorHAnsi"/>
          <w:b/>
        </w:rPr>
        <w:t xml:space="preserve"> </w:t>
      </w:r>
      <w:r w:rsidR="00265B06" w:rsidRPr="00692A55">
        <w:rPr>
          <w:rFonts w:cstheme="minorHAnsi"/>
          <w:b/>
        </w:rPr>
        <w:t xml:space="preserve">iki susipažinimo su pasiūlymų dalimis, kuriuose nurodyta kaina ir (ar) sąnaudos, procedūros (posėdžio) pradžios (apie kurios laiką perkančioji organizacija, įvertinusi pasiūlymų techninę dalį, informuos tiekėjus), </w:t>
      </w:r>
      <w:r w:rsidR="00265B06" w:rsidRPr="00692A55">
        <w:rPr>
          <w:rFonts w:cstheme="minorHAnsi"/>
          <w:b/>
          <w:color w:val="000000" w:themeColor="text1"/>
        </w:rPr>
        <w:t>CVP IS susirašinėjimo priemonėmis</w:t>
      </w:r>
      <w:r w:rsidR="00265B06" w:rsidRPr="00692A55">
        <w:rPr>
          <w:rFonts w:cstheme="minorHAnsi"/>
          <w:color w:val="000000" w:themeColor="text1"/>
        </w:rPr>
        <w:t xml:space="preserve"> pateikti slaptažodį, su kuriuo perkančioji organizacija galės iššifruoti pateiktą dokumentą, kuriame </w:t>
      </w:r>
      <w:r w:rsidR="00265B06" w:rsidRPr="00692A55">
        <w:rPr>
          <w:rFonts w:cstheme="minorHAnsi"/>
          <w:color w:val="000000" w:themeColor="text1"/>
        </w:rPr>
        <w:lastRenderedPageBreak/>
        <w:t xml:space="preserve">nurodyta pasiūlymo kaina. </w:t>
      </w:r>
      <w:r w:rsidR="00265B06" w:rsidRPr="00692A55">
        <w:rPr>
          <w:rFonts w:eastAsia="Times New Roman" w:cstheme="minorHAnsi"/>
          <w:color w:val="000000"/>
        </w:rPr>
        <w:t>Iškilus CVP IS techninėms problemoms, kai tiekėjas neturi galimybės pateikti slaptažodžio CVP IS susirašinėjimo priemonėmis,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683A3CD4" w14:textId="4E7FAF38" w:rsidR="00EF1895" w:rsidRPr="00DE4635" w:rsidRDefault="00DE4635" w:rsidP="004A1F35">
      <w:pPr>
        <w:pStyle w:val="Sraopastraipa"/>
        <w:numPr>
          <w:ilvl w:val="1"/>
          <w:numId w:val="11"/>
        </w:numPr>
        <w:tabs>
          <w:tab w:val="left" w:pos="1418"/>
        </w:tabs>
        <w:spacing w:after="0" w:line="240" w:lineRule="auto"/>
        <w:ind w:left="0" w:firstLine="709"/>
        <w:jc w:val="both"/>
        <w:rPr>
          <w:rFonts w:cstheme="minorHAnsi"/>
          <w:color w:val="000000" w:themeColor="text1"/>
        </w:rPr>
      </w:pPr>
      <w:bookmarkStart w:id="38" w:name="_Ref39754712"/>
      <w:r w:rsidRPr="00093A56">
        <w:rPr>
          <w:rFonts w:eastAsia="Times New Roman" w:cstheme="minorHAnsi"/>
          <w:color w:val="000000"/>
        </w:rPr>
        <w:t>Kai pasiūlymas pateikiamas dvejuose vokuose, i</w:t>
      </w:r>
      <w:r w:rsidRPr="00093A56">
        <w:rPr>
          <w:rFonts w:cstheme="minorHAnsi"/>
        </w:rPr>
        <w:t xml:space="preserve">ki susipažinimo su pasiūlymų dalimis, kuriuose nurodyta kaina ir (ar) sąnaudos (antro voko), atidarymo </w:t>
      </w:r>
      <w:r w:rsidRPr="00093A56">
        <w:rPr>
          <w:rFonts w:eastAsia="Times New Roman" w:cstheme="minorHAnsi"/>
          <w:color w:val="000000"/>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Pr="00093A56">
        <w:rPr>
          <w:rFonts w:cstheme="minorHAnsi"/>
        </w:rPr>
        <w:t>neatitinkantis pirkimo dokumentuose nustatytų reikalavimų (tiekėjas nepateikė pasiūlymo kainos ir (ar) sąnaudų).</w:t>
      </w:r>
      <w:bookmarkEnd w:id="38"/>
    </w:p>
    <w:p w14:paraId="5BA96747" w14:textId="77777777" w:rsidR="006D0AB0" w:rsidRPr="00880218" w:rsidRDefault="006D0AB0" w:rsidP="00070C8E">
      <w:pPr>
        <w:pStyle w:val="paragrafesrasas2lygis"/>
        <w:spacing w:line="360" w:lineRule="auto"/>
        <w:rPr>
          <w:rFonts w:ascii="Arial" w:hAnsi="Arial" w:cs="Arial"/>
          <w:sz w:val="21"/>
          <w:szCs w:val="21"/>
        </w:rPr>
      </w:pPr>
    </w:p>
    <w:p w14:paraId="0CEBF66C" w14:textId="5EA9BDCC" w:rsidR="006D0AB0" w:rsidRPr="00045383" w:rsidRDefault="002B7271" w:rsidP="001B2B89">
      <w:pPr>
        <w:pStyle w:val="Antrat1"/>
        <w:numPr>
          <w:ilvl w:val="0"/>
          <w:numId w:val="14"/>
        </w:numPr>
        <w:spacing w:before="0" w:after="0" w:line="300" w:lineRule="auto"/>
        <w:rPr>
          <w:rFonts w:asciiTheme="minorHAnsi" w:hAnsiTheme="minorHAnsi" w:cstheme="minorHAnsi"/>
          <w:b/>
          <w:bCs/>
          <w:color w:val="auto"/>
        </w:rPr>
      </w:pPr>
      <w:bookmarkStart w:id="39" w:name="_GALUTINIŲ_PASIŪLYMŲ_VERTINIMAS"/>
      <w:bookmarkStart w:id="40" w:name="_Toc15392775"/>
      <w:bookmarkStart w:id="41" w:name="_Toc85698580"/>
      <w:bookmarkStart w:id="42" w:name="_Toc86176531"/>
      <w:bookmarkStart w:id="43" w:name="_Toc134703661"/>
      <w:bookmarkEnd w:id="39"/>
      <w:r w:rsidRPr="00045383">
        <w:rPr>
          <w:rFonts w:asciiTheme="minorHAnsi" w:hAnsiTheme="minorHAnsi" w:cstheme="minorHAnsi"/>
          <w:b/>
          <w:bCs/>
          <w:color w:val="auto"/>
        </w:rPr>
        <w:t>Pasiūlymų vertinimas</w:t>
      </w:r>
      <w:bookmarkEnd w:id="40"/>
      <w:bookmarkEnd w:id="41"/>
      <w:bookmarkEnd w:id="42"/>
      <w:bookmarkEnd w:id="43"/>
    </w:p>
    <w:p w14:paraId="2C307F97" w14:textId="2EDB7D55" w:rsidR="001A28B0" w:rsidRDefault="001A28B0" w:rsidP="00763B33">
      <w:pPr>
        <w:pStyle w:val="paragrafesrasas2lygis"/>
        <w:numPr>
          <w:ilvl w:val="1"/>
          <w:numId w:val="35"/>
        </w:numPr>
        <w:tabs>
          <w:tab w:val="left" w:pos="1134"/>
        </w:tabs>
        <w:spacing w:after="0" w:line="240" w:lineRule="auto"/>
        <w:ind w:left="0" w:firstLine="709"/>
        <w:rPr>
          <w:rFonts w:asciiTheme="minorHAnsi" w:eastAsiaTheme="minorEastAsia" w:hAnsiTheme="minorHAnsi" w:cstheme="minorHAnsi"/>
          <w:sz w:val="21"/>
          <w:szCs w:val="21"/>
        </w:rPr>
      </w:pPr>
      <w:r>
        <w:rPr>
          <w:rFonts w:asciiTheme="minorHAnsi" w:eastAsiaTheme="minorEastAsia" w:hAnsiTheme="minorHAnsi" w:cstheme="minorHAnsi"/>
          <w:sz w:val="21"/>
          <w:szCs w:val="21"/>
        </w:rPr>
        <w:t xml:space="preserve">Šio pirkimo metu </w:t>
      </w:r>
      <w:r w:rsidR="00045383">
        <w:rPr>
          <w:rFonts w:asciiTheme="minorHAnsi" w:eastAsiaTheme="minorEastAsia" w:hAnsiTheme="minorHAnsi" w:cstheme="minorHAnsi"/>
          <w:sz w:val="21"/>
          <w:szCs w:val="21"/>
        </w:rPr>
        <w:t>gali būti vykdomos</w:t>
      </w:r>
      <w:r>
        <w:rPr>
          <w:rFonts w:asciiTheme="minorHAnsi" w:eastAsiaTheme="minorEastAsia" w:hAnsiTheme="minorHAnsi" w:cstheme="minorHAnsi"/>
          <w:sz w:val="21"/>
          <w:szCs w:val="21"/>
        </w:rPr>
        <w:t xml:space="preserve"> derybos</w:t>
      </w:r>
      <w:r w:rsidR="00045383">
        <w:rPr>
          <w:rFonts w:asciiTheme="minorHAnsi" w:eastAsiaTheme="minorEastAsia" w:hAnsiTheme="minorHAnsi" w:cstheme="minorHAnsi"/>
          <w:sz w:val="21"/>
          <w:szCs w:val="21"/>
        </w:rPr>
        <w:t xml:space="preserve">, derybų sąlygos aprašytos </w:t>
      </w:r>
      <w:r>
        <w:rPr>
          <w:rFonts w:asciiTheme="minorHAnsi" w:eastAsiaTheme="minorEastAsia" w:hAnsiTheme="minorHAnsi" w:cstheme="minorHAnsi"/>
          <w:sz w:val="21"/>
          <w:szCs w:val="21"/>
        </w:rPr>
        <w:t xml:space="preserve"> </w:t>
      </w:r>
      <w:r>
        <w:rPr>
          <w:rFonts w:asciiTheme="minorHAnsi" w:eastAsiaTheme="minorEastAsia" w:hAnsiTheme="minorHAnsi" w:cstheme="minorHAnsi"/>
          <w:sz w:val="21"/>
          <w:szCs w:val="21"/>
          <w:lang w:val="en-US"/>
        </w:rPr>
        <w:t>specialiosiose s</w:t>
      </w:r>
      <w:r>
        <w:rPr>
          <w:rFonts w:asciiTheme="minorHAnsi" w:eastAsiaTheme="minorEastAsia" w:hAnsiTheme="minorHAnsi" w:cstheme="minorHAnsi"/>
          <w:sz w:val="21"/>
          <w:szCs w:val="21"/>
        </w:rPr>
        <w:t xml:space="preserve">ąlygose. </w:t>
      </w:r>
    </w:p>
    <w:p w14:paraId="1EBB40DE" w14:textId="77777777" w:rsidR="001A28B0" w:rsidRDefault="001A28B0" w:rsidP="00763B33">
      <w:pPr>
        <w:pStyle w:val="paragrafesrasas2lygis"/>
        <w:numPr>
          <w:ilvl w:val="1"/>
          <w:numId w:val="35"/>
        </w:numPr>
        <w:tabs>
          <w:tab w:val="left" w:pos="1134"/>
        </w:tabs>
        <w:spacing w:after="0" w:line="240" w:lineRule="auto"/>
        <w:ind w:left="0" w:firstLine="709"/>
        <w:rPr>
          <w:rFonts w:asciiTheme="minorHAnsi" w:eastAsiaTheme="minorEastAsia" w:hAnsiTheme="minorHAnsi" w:cstheme="minorHAnsi"/>
          <w:sz w:val="21"/>
          <w:szCs w:val="21"/>
        </w:rPr>
      </w:pPr>
      <w:r>
        <w:rPr>
          <w:rFonts w:asciiTheme="minorHAnsi" w:hAnsiTheme="minorHAnsi" w:cstheme="minorHAnsi"/>
          <w:sz w:val="21"/>
          <w:szCs w:val="21"/>
        </w:rPr>
        <w:t>Pasiūlymus perkančioji organizacija vertina ir pasiūlymų eilę sudaro pagal kriterijus ir tvarką, nurodytą specialiosiose pirkimo sąlygose.</w:t>
      </w:r>
    </w:p>
    <w:p w14:paraId="36E74D35" w14:textId="77777777" w:rsidR="001A28B0" w:rsidRDefault="001A28B0" w:rsidP="00763B33">
      <w:pPr>
        <w:pStyle w:val="paragrafesrasas2lygis"/>
        <w:numPr>
          <w:ilvl w:val="1"/>
          <w:numId w:val="35"/>
        </w:numPr>
        <w:spacing w:after="0" w:line="240" w:lineRule="auto"/>
        <w:ind w:left="1276" w:hanging="567"/>
        <w:rPr>
          <w:rFonts w:asciiTheme="minorHAnsi" w:eastAsiaTheme="minorEastAsia" w:hAnsiTheme="minorHAnsi" w:cstheme="minorHAnsi"/>
          <w:sz w:val="21"/>
          <w:szCs w:val="21"/>
        </w:rPr>
      </w:pPr>
      <w:r>
        <w:rPr>
          <w:rFonts w:asciiTheme="minorHAnsi" w:eastAsiaTheme="minorEastAsia" w:hAnsiTheme="minorHAnsi" w:cstheme="minorHAnsi"/>
          <w:sz w:val="21"/>
          <w:szCs w:val="21"/>
        </w:rPr>
        <w:t xml:space="preserve">Atlikusi pradinį susipažinimą su pasiūlymais, </w:t>
      </w:r>
      <w:r>
        <w:rPr>
          <w:rFonts w:asciiTheme="minorHAnsi" w:hAnsiTheme="minorHAnsi" w:cstheme="minorHAnsi"/>
          <w:sz w:val="21"/>
          <w:szCs w:val="21"/>
        </w:rPr>
        <w:t>perkančioji organizacija</w:t>
      </w:r>
      <w:r>
        <w:rPr>
          <w:rFonts w:asciiTheme="minorHAnsi" w:eastAsiaTheme="minorEastAsia" w:hAnsiTheme="minorHAnsi" w:cstheme="minorHAnsi"/>
          <w:sz w:val="21"/>
          <w:szCs w:val="21"/>
        </w:rPr>
        <w:t>:</w:t>
      </w:r>
    </w:p>
    <w:p w14:paraId="37D8AF50" w14:textId="77777777" w:rsidR="001A28B0" w:rsidRDefault="001A28B0" w:rsidP="00763B33">
      <w:pPr>
        <w:pStyle w:val="Sraopastraipa"/>
        <w:numPr>
          <w:ilvl w:val="2"/>
          <w:numId w:val="38"/>
        </w:numPr>
        <w:tabs>
          <w:tab w:val="left" w:pos="1134"/>
        </w:tabs>
        <w:spacing w:after="0" w:line="240" w:lineRule="auto"/>
        <w:ind w:left="0" w:firstLine="709"/>
        <w:jc w:val="both"/>
        <w:rPr>
          <w:rFonts w:eastAsia="Arial" w:cstheme="minorHAnsi"/>
        </w:rPr>
      </w:pPr>
      <w:r>
        <w:rPr>
          <w:rFonts w:eastAsia="Arial" w:cstheme="minorHAnsi"/>
        </w:rPr>
        <w:t>įvertina ar pasiūlymas atitinka pirkimo dokumentuose nustatytus, su pirkimo objektu nesusijusius, reikalavimus, įskaitant nuostatas dėl alternatyvių pasiūlymų teikimo;</w:t>
      </w:r>
    </w:p>
    <w:p w14:paraId="5471EF7B" w14:textId="77777777" w:rsidR="001A28B0" w:rsidRDefault="001A28B0" w:rsidP="00763B33">
      <w:pPr>
        <w:pStyle w:val="Sraopastraipa"/>
        <w:numPr>
          <w:ilvl w:val="2"/>
          <w:numId w:val="38"/>
        </w:numPr>
        <w:shd w:val="clear" w:color="auto" w:fill="FFFFFF" w:themeFill="background1"/>
        <w:spacing w:after="0" w:line="240" w:lineRule="auto"/>
        <w:ind w:left="0" w:firstLine="709"/>
        <w:jc w:val="both"/>
        <w:rPr>
          <w:rFonts w:eastAsia="Times New Roman"/>
        </w:rPr>
      </w:pPr>
      <w:r>
        <w:rPr>
          <w:rFonts w:eastAsia="Times New Roman"/>
          <w:color w:val="000000" w:themeColor="text1"/>
        </w:rPr>
        <w:t xml:space="preserve">jei perkančioji organizacija nustato tiekėjo pašalinimo pagrindus ir (ar) reikalavimus tiekėjo kvalifikacijai ir (arba) reikalauja, kad tiekėjas laikytųsi kokybės vadybos ir (arba) aplinkos apsaugos vadybos sistemų standartų, remiantis EBVPD ar laisvos formos deklaracija patikrina ar pasiūlymą pateikęs tiekėjas (ūkio subjektai, kurių pajėgumais tiekėjas remiasi ir subtiekėjai – jei taikoma) </w:t>
      </w:r>
      <w:r>
        <w:rPr>
          <w:rFonts w:eastAsia="Times New Roman"/>
        </w:rPr>
        <w:t xml:space="preserve">neatitinka specialiosiose pirkimo sąlygose nustatytų pašalinimo pagrindų bei ar atitinka pirkimo sąlygose nustatytus kvalifikacijos reikalavimus ir, jeigu taikytina, kokybės vadybos sistemos ir aplinkos apsaugos vadybos sistemos standartus </w:t>
      </w:r>
      <w:r>
        <w:rPr>
          <w:rFonts w:eastAsia="Times New Roman"/>
          <w:color w:val="000000" w:themeColor="text1"/>
        </w:rPr>
        <w:t>ir,</w:t>
      </w:r>
      <w:r>
        <w:t xml:space="preserve"> priėmusi sprendimą dėl kiekvieno tiekėjo atitikties reikalavimams, apie šio patikrinimo rezultatus raštu informuoja kiekvieną tiekėją per specialiosiose pirkimo sąlygose 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p>
    <w:p w14:paraId="27386186" w14:textId="77777777" w:rsidR="001A28B0" w:rsidRDefault="001A28B0" w:rsidP="00763B33">
      <w:pPr>
        <w:pStyle w:val="Sraopastraipa"/>
        <w:numPr>
          <w:ilvl w:val="2"/>
          <w:numId w:val="38"/>
        </w:numPr>
        <w:tabs>
          <w:tab w:val="left" w:pos="1276"/>
        </w:tabs>
        <w:spacing w:after="0" w:line="240" w:lineRule="auto"/>
        <w:ind w:left="142" w:firstLine="567"/>
        <w:jc w:val="both"/>
        <w:rPr>
          <w:rFonts w:eastAsia="Arial" w:cstheme="minorHAnsi"/>
        </w:rPr>
      </w:pPr>
      <w:r>
        <w:rPr>
          <w:rFonts w:eastAsia="Arial" w:cstheme="minorHAnsi"/>
        </w:rPr>
        <w:t xml:space="preserve">nagrinėja, vertina ir palygina pateiktus pasiūlymus, vadovaudamasi pirkimo sąlygų nuostatomis. </w:t>
      </w:r>
      <w:r>
        <w:rPr>
          <w:rFonts w:cstheme="minorHAnsi"/>
        </w:rPr>
        <w:t>Kai perkančioji organizacija pasiūlymus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Pr>
          <w:rFonts w:eastAsia="Arial" w:cstheme="minorHAnsi"/>
        </w:rPr>
        <w:t xml:space="preserve">; </w:t>
      </w:r>
    </w:p>
    <w:p w14:paraId="69E2F22B" w14:textId="77777777" w:rsidR="001A28B0" w:rsidRDefault="001A28B0" w:rsidP="001A28B0">
      <w:pPr>
        <w:pStyle w:val="Sraopastraipa"/>
        <w:numPr>
          <w:ilvl w:val="2"/>
          <w:numId w:val="38"/>
        </w:numPr>
        <w:tabs>
          <w:tab w:val="left" w:pos="1276"/>
        </w:tabs>
        <w:spacing w:after="0" w:line="240" w:lineRule="auto"/>
        <w:jc w:val="both"/>
        <w:rPr>
          <w:rFonts w:eastAsia="Arial" w:cstheme="minorHAnsi"/>
        </w:rPr>
      </w:pPr>
      <w:r>
        <w:rPr>
          <w:rFonts w:eastAsia="Arial" w:cstheme="minorHAnsi"/>
        </w:rPr>
        <w:t>patikrina, ar pasiūlymuose nėra kainos ir (ar) sąnaudų apskaičiavimo klaidų;</w:t>
      </w:r>
    </w:p>
    <w:p w14:paraId="1C658678" w14:textId="3EB0B339" w:rsidR="004E00AD" w:rsidRDefault="004E00AD" w:rsidP="004E00AD">
      <w:pPr>
        <w:pStyle w:val="Sraopastraipa"/>
        <w:numPr>
          <w:ilvl w:val="2"/>
          <w:numId w:val="38"/>
        </w:numPr>
        <w:spacing w:after="0" w:line="240" w:lineRule="auto"/>
        <w:ind w:left="0" w:firstLine="720"/>
        <w:jc w:val="both"/>
        <w:rPr>
          <w:rFonts w:eastAsia="Arial" w:cstheme="minorHAnsi"/>
        </w:rPr>
      </w:pPr>
      <w:r>
        <w:t>jei pirkimo dokumentuose buvo numatyta, kad pirkimo metu bus deramasi, vykdomos derybos, siekiant geriausio pirkimo dokumentuose nurodytus perkančiosios organizacijos poreikius atitinkančio rezultato;</w:t>
      </w:r>
    </w:p>
    <w:p w14:paraId="772338E1" w14:textId="77777777" w:rsidR="00763B33" w:rsidRDefault="00763B33" w:rsidP="00763B33">
      <w:pPr>
        <w:pStyle w:val="Sraopastraipa"/>
        <w:numPr>
          <w:ilvl w:val="2"/>
          <w:numId w:val="38"/>
        </w:numPr>
        <w:tabs>
          <w:tab w:val="left" w:pos="1276"/>
        </w:tabs>
        <w:spacing w:after="0" w:line="240" w:lineRule="auto"/>
        <w:ind w:left="142" w:firstLine="578"/>
        <w:jc w:val="both"/>
        <w:rPr>
          <w:rFonts w:eastAsia="Arial" w:cstheme="minorHAnsi"/>
        </w:rPr>
      </w:pPr>
      <w:r>
        <w:rPr>
          <w:rFonts w:eastAsia="Arial" w:cstheme="minorHAnsi"/>
        </w:rPr>
        <w:t>įvertina ar pasiūlyta kaina ir (ar) sąnaudos nėra per didelės, perkančiajai organizacijai nepriimtinos. Taikomos VPĮ 45 straipsnio 1 dalies 5 punkto nuostatos.</w:t>
      </w:r>
    </w:p>
    <w:p w14:paraId="145A65D6" w14:textId="77777777" w:rsidR="00763B33" w:rsidRDefault="00763B33" w:rsidP="00763B33">
      <w:pPr>
        <w:pStyle w:val="Sraopastraipa"/>
        <w:numPr>
          <w:ilvl w:val="2"/>
          <w:numId w:val="38"/>
        </w:numPr>
        <w:tabs>
          <w:tab w:val="left" w:pos="1276"/>
        </w:tabs>
        <w:spacing w:after="0" w:line="240" w:lineRule="auto"/>
        <w:ind w:left="142" w:firstLine="578"/>
        <w:jc w:val="both"/>
        <w:rPr>
          <w:rFonts w:cstheme="minorHAnsi"/>
        </w:rPr>
      </w:pPr>
      <w:r>
        <w:rPr>
          <w:rFonts w:eastAsia="Arial" w:cstheme="minorHAnsi"/>
        </w:rPr>
        <w:t>tikrina ar nebuvo pasiūlyta neįprastai maža kaina. Jeigu pasiūlymo kaina ir (ar) sąnaudos atrodo neįprastai mažos, CVP IS susirašinėjimo priemonėmis kreipiasi į tiekėją, kad šis per perkančiosios organizacijos nustatytą protingą terminą pagrįstų pasiūlyme nurodyto pirkimo objekto ar jo sudedamųjų dalių kainą ir (ar) sąnaudas.</w:t>
      </w:r>
    </w:p>
    <w:p w14:paraId="502DE2EE" w14:textId="59C436B2" w:rsidR="00763B33" w:rsidRPr="007E66B8" w:rsidRDefault="00763B33" w:rsidP="00763B33">
      <w:pPr>
        <w:pStyle w:val="Sraopastraipa"/>
        <w:numPr>
          <w:ilvl w:val="2"/>
          <w:numId w:val="38"/>
        </w:numPr>
        <w:spacing w:after="0" w:line="240" w:lineRule="auto"/>
        <w:ind w:left="142" w:firstLine="578"/>
        <w:jc w:val="both"/>
        <w:rPr>
          <w:rFonts w:cstheme="minorHAnsi"/>
        </w:rPr>
      </w:pPr>
      <w:r>
        <w:rPr>
          <w:rFonts w:cstheme="minorHAnsi"/>
        </w:rPr>
        <w:t>kreipiasi į ekonomiškai naudingiausią pasiūlymą pateikusį tiekėją dėl aktualių dokumentų, patvirtinančių EBVPD arba laisvos formos deklaracijoje (</w:t>
      </w:r>
      <w:r>
        <w:rPr>
          <w:rStyle w:val="ui-provider"/>
        </w:rPr>
        <w:t>jei vadovaujantis pirkimo sąlygomis šių įrodančių aktualių dokumentų reikalaujama)</w:t>
      </w:r>
      <w:r>
        <w:rPr>
          <w:rFonts w:cstheme="minorHAnsi"/>
        </w:rPr>
        <w:t xml:space="preserve"> nurodytą informaciją, pateikimo, </w:t>
      </w:r>
      <w:r>
        <w:rPr>
          <w:rFonts w:eastAsia="Calibri" w:cstheme="minorHAnsi"/>
        </w:rPr>
        <w:t>jei, jų nebuvo paprašyta ir nebuvo įvertinta ankstesniuose pirkimo procedūros etapuose.</w:t>
      </w:r>
      <w:r w:rsidR="007E66B8">
        <w:rPr>
          <w:rFonts w:eastAsia="Calibri" w:cstheme="minorHAnsi"/>
        </w:rPr>
        <w:t xml:space="preserve"> Dokumentų</w:t>
      </w:r>
      <w:r w:rsidR="007E66B8" w:rsidRPr="00D84C3D">
        <w:rPr>
          <w:rFonts w:ascii="Verdana" w:hAnsi="Verdana" w:cs="Times New Roman"/>
          <w:sz w:val="22"/>
          <w:szCs w:val="22"/>
        </w:rPr>
        <w:t xml:space="preserve">, </w:t>
      </w:r>
      <w:r w:rsidR="007E66B8" w:rsidRPr="007E66B8">
        <w:rPr>
          <w:rFonts w:cstheme="minorHAnsi"/>
        </w:rPr>
        <w:t>patvirtinančių VPĮ 46 straipsnyje nurodytų tiekėjo pašalinimo pagrindų nebuvimą, pateikti nereikalaujama. Jų perkančioji organizacija reikalaus tik turėdama pagrįstų abejonių dėl tiekėjo patikimumo.</w:t>
      </w:r>
    </w:p>
    <w:p w14:paraId="0B956374" w14:textId="77777777" w:rsidR="004E00AD" w:rsidRDefault="00763B33" w:rsidP="004E00AD">
      <w:pPr>
        <w:pStyle w:val="Sraopastraipa"/>
        <w:numPr>
          <w:ilvl w:val="1"/>
          <w:numId w:val="38"/>
        </w:numPr>
        <w:spacing w:after="0" w:line="240" w:lineRule="auto"/>
        <w:ind w:left="0" w:firstLine="709"/>
        <w:jc w:val="both"/>
        <w:rPr>
          <w:rFonts w:cstheme="minorHAnsi"/>
        </w:rPr>
      </w:pPr>
      <w:r>
        <w:rPr>
          <w:rFonts w:eastAsia="Arial" w:cstheme="minorHAnsi"/>
        </w:rPr>
        <w:t>Jeigu tiekėjas pateikė netikslius, neišsamius ar klaidingus dokumentus ar duomenis apie atitiktį pirkimo dokumentų reikalavimams ar šių dokumentų ar duomenų trūksta,</w:t>
      </w:r>
      <w:r>
        <w:rPr>
          <w:rFonts w:cstheme="minorHAnsi"/>
        </w:rPr>
        <w:t xml:space="preserve"> perkančioji organizacija prašo (kai ji tai gali daryti nepažeisdama lygiateisiškumo ir skaidrumo principų) tiekėją</w:t>
      </w:r>
      <w:r>
        <w:rPr>
          <w:rFonts w:eastAsia="Arial" w:cstheme="minorHAnsi"/>
        </w:rPr>
        <w:t xml:space="preserve"> šiuos dokumentus ar duomenis patikslinti, papildyti arba paaiškinti </w:t>
      </w:r>
      <w:r>
        <w:rPr>
          <w:rFonts w:eastAsia="Arial" w:cstheme="minorHAnsi"/>
        </w:rPr>
        <w:lastRenderedPageBreak/>
        <w:t>per</w:t>
      </w:r>
      <w:r>
        <w:rPr>
          <w:rFonts w:cstheme="minorHAnsi"/>
        </w:rPr>
        <w:t xml:space="preserve"> </w:t>
      </w:r>
      <w:r>
        <w:rPr>
          <w:rFonts w:eastAsia="Arial" w:cstheme="minorHAnsi"/>
        </w:rPr>
        <w:t xml:space="preserve">perkančiosios organizacijos nustatytą protingą terminą. </w:t>
      </w:r>
      <w:r>
        <w:rPr>
          <w:rFonts w:cstheme="minorHAnsi"/>
        </w:rPr>
        <w:t>Duomenys ir (arba) dokumentai gali būti tikslinami, aiškinami ar papildomi, vadovaujantis VPĮ 45 straipsnio 3 dalies nuostatomis ir pagrindiniais pirkimų principais.</w:t>
      </w:r>
      <w:r>
        <w:rPr>
          <w:rStyle w:val="Puslapioinaosnuoroda"/>
          <w:rFonts w:cstheme="minorHAnsi"/>
        </w:rPr>
        <w:footnoteReference w:id="4"/>
      </w:r>
      <w:r>
        <w:rPr>
          <w:rFonts w:cstheme="minorHAnsi"/>
        </w:rPr>
        <w:t xml:space="preserve"> </w:t>
      </w:r>
    </w:p>
    <w:p w14:paraId="27520B11" w14:textId="20A81E12" w:rsidR="004E00AD" w:rsidRPr="004E00AD" w:rsidRDefault="004E00AD" w:rsidP="004E00AD">
      <w:pPr>
        <w:pStyle w:val="Sraopastraipa"/>
        <w:numPr>
          <w:ilvl w:val="1"/>
          <w:numId w:val="38"/>
        </w:numPr>
        <w:spacing w:after="0" w:line="240" w:lineRule="auto"/>
        <w:ind w:left="0" w:firstLine="709"/>
        <w:jc w:val="both"/>
        <w:rPr>
          <w:rFonts w:cstheme="minorHAnsi"/>
        </w:rPr>
      </w:pPr>
      <w:r>
        <w:t>Kai perkančioji organizacija ekonomiškai naudingiausią pasiūlymą išrenka pagal kainos kriterijų, ji gali nuspręsti šių bedrųjų sąlygų 13.3 punkte nustatyta tvarka vertinti tik tą pasiūlymą, kuris nustatomas kaip galimas laimėtojas. Jei įvertinus tokį pasiūlymą paaiškėja, kad jis negali būti pripažintas laimėtoju, jo pasiūlymas atmetamas ir toliau tikrinamas pasiūlymas, kuris galėtų būti antras pagal ekonominį pasiūlymo naudingumą (kainą). Tokia seka kartojama, kol nustatomas laimėjęs pasiūlymas ar atmetami visi gauti pasiūlymai. Šio punkto nuostatos netaikomos, jeigu pirkimo dokumentuose numatyta derybų galimybė</w:t>
      </w:r>
      <w:r w:rsidR="00267DA3">
        <w:t>.</w:t>
      </w:r>
    </w:p>
    <w:p w14:paraId="565C970B" w14:textId="028C899D" w:rsidR="001A28B0" w:rsidRPr="00763B33" w:rsidRDefault="00763B33" w:rsidP="00763B33">
      <w:pPr>
        <w:pStyle w:val="Sraopastraipa"/>
        <w:numPr>
          <w:ilvl w:val="1"/>
          <w:numId w:val="38"/>
        </w:numPr>
        <w:tabs>
          <w:tab w:val="left" w:pos="1276"/>
        </w:tabs>
        <w:spacing w:after="0" w:line="240" w:lineRule="auto"/>
        <w:ind w:left="0" w:firstLine="709"/>
        <w:jc w:val="both"/>
        <w:rPr>
          <w:rFonts w:cstheme="minorHAnsi"/>
        </w:rPr>
      </w:pPr>
      <w:r>
        <w:rPr>
          <w:rFonts w:eastAsia="Arial" w:cstheme="minorHAnsi"/>
        </w:rPr>
        <w:t>Perkančioji organizacija gali nevertinti viso pasiūlymo, jeigu patikrinusi jo dalį nustato, kad, vadovaujantis pirkimo sąlygų reikalavimais, pasiūlymas turi būti atmestas.</w:t>
      </w:r>
    </w:p>
    <w:p w14:paraId="52074701" w14:textId="77777777" w:rsidR="006D0AB0" w:rsidRPr="00880218" w:rsidRDefault="006D0AB0" w:rsidP="00763B33">
      <w:pPr>
        <w:spacing w:line="360" w:lineRule="auto"/>
        <w:rPr>
          <w:rFonts w:ascii="Arial" w:hAnsi="Arial" w:cs="Arial"/>
        </w:rPr>
      </w:pPr>
      <w:bookmarkStart w:id="44" w:name="_Toc48053179"/>
    </w:p>
    <w:p w14:paraId="1F2B61D4" w14:textId="16147E8B" w:rsidR="006D0AB0" w:rsidRPr="00267DA3" w:rsidRDefault="001566DB" w:rsidP="0F539DC1">
      <w:pPr>
        <w:pStyle w:val="Antrat1"/>
        <w:numPr>
          <w:ilvl w:val="0"/>
          <w:numId w:val="21"/>
        </w:numPr>
        <w:spacing w:before="0" w:after="0" w:line="300" w:lineRule="auto"/>
        <w:rPr>
          <w:rFonts w:asciiTheme="minorHAnsi" w:eastAsiaTheme="minorEastAsia" w:hAnsiTheme="minorHAnsi" w:cstheme="minorHAnsi"/>
          <w:b/>
          <w:bCs/>
          <w:color w:val="auto"/>
        </w:rPr>
      </w:pPr>
      <w:bookmarkStart w:id="45" w:name="_Toc85698581"/>
      <w:bookmarkStart w:id="46" w:name="_Toc86176532"/>
      <w:bookmarkStart w:id="47" w:name="_Toc134703662"/>
      <w:r w:rsidRPr="00267DA3">
        <w:rPr>
          <w:rFonts w:asciiTheme="minorHAnsi" w:hAnsiTheme="minorHAnsi" w:cstheme="minorHAnsi"/>
          <w:b/>
          <w:bCs/>
          <w:color w:val="auto"/>
        </w:rPr>
        <w:t xml:space="preserve">Pasiūlymų atmetimo </w:t>
      </w:r>
      <w:bookmarkEnd w:id="44"/>
      <w:bookmarkEnd w:id="45"/>
      <w:bookmarkEnd w:id="46"/>
      <w:r w:rsidRPr="00267DA3">
        <w:rPr>
          <w:rFonts w:asciiTheme="minorHAnsi" w:hAnsiTheme="minorHAnsi" w:cstheme="minorHAnsi"/>
          <w:b/>
          <w:bCs/>
          <w:color w:val="auto"/>
        </w:rPr>
        <w:t>pagrindai</w:t>
      </w:r>
      <w:bookmarkEnd w:id="47"/>
    </w:p>
    <w:p w14:paraId="323E73D0" w14:textId="77777777" w:rsidR="001B23B6" w:rsidRDefault="001B23B6" w:rsidP="00470DDE">
      <w:pPr>
        <w:pBdr>
          <w:top w:val="nil"/>
          <w:left w:val="nil"/>
          <w:bottom w:val="nil"/>
          <w:right w:val="nil"/>
          <w:between w:val="nil"/>
        </w:pBdr>
        <w:spacing w:after="0" w:line="300" w:lineRule="auto"/>
        <w:ind w:firstLine="697"/>
        <w:jc w:val="both"/>
        <w:rPr>
          <w:rFonts w:ascii="Arial" w:hAnsi="Arial" w:cs="Arial"/>
        </w:rPr>
      </w:pPr>
    </w:p>
    <w:p w14:paraId="23E42369" w14:textId="37DE600B" w:rsidR="002A5BC8" w:rsidRPr="001566DB" w:rsidRDefault="00E52457" w:rsidP="001566DB">
      <w:pPr>
        <w:pBdr>
          <w:top w:val="nil"/>
          <w:left w:val="nil"/>
          <w:bottom w:val="nil"/>
          <w:right w:val="nil"/>
          <w:between w:val="nil"/>
        </w:pBdr>
        <w:spacing w:after="0" w:line="240" w:lineRule="auto"/>
        <w:ind w:firstLine="697"/>
        <w:jc w:val="both"/>
        <w:rPr>
          <w:rFonts w:cstheme="minorHAnsi"/>
          <w:color w:val="000000"/>
        </w:rPr>
      </w:pPr>
      <w:r w:rsidRPr="001566DB">
        <w:rPr>
          <w:rFonts w:cstheme="minorHAnsi"/>
        </w:rPr>
        <w:t>14</w:t>
      </w:r>
      <w:r w:rsidR="00470DDE" w:rsidRPr="001566DB">
        <w:rPr>
          <w:rFonts w:cstheme="minorHAnsi"/>
        </w:rPr>
        <w:t xml:space="preserve">.1. </w:t>
      </w:r>
      <w:r w:rsidR="001328D8">
        <w:rPr>
          <w:rFonts w:cstheme="minorHAnsi"/>
        </w:rPr>
        <w:t xml:space="preserve">Tiekėjo </w:t>
      </w:r>
      <w:r w:rsidR="002A5BC8" w:rsidRPr="001566DB">
        <w:rPr>
          <w:rFonts w:cstheme="minorHAnsi"/>
        </w:rPr>
        <w:t xml:space="preserve">pateiktas </w:t>
      </w:r>
      <w:r w:rsidR="001328D8">
        <w:rPr>
          <w:rFonts w:cstheme="minorHAnsi"/>
        </w:rPr>
        <w:t>p</w:t>
      </w:r>
      <w:r w:rsidR="002A5BC8" w:rsidRPr="001566DB">
        <w:rPr>
          <w:rFonts w:cstheme="minorHAnsi"/>
        </w:rPr>
        <w:t>asiūlymas yra atmetamas</w:t>
      </w:r>
      <w:r w:rsidR="000B0988">
        <w:rPr>
          <w:rFonts w:cstheme="minorHAnsi"/>
        </w:rPr>
        <w:t xml:space="preserve"> / </w:t>
      </w:r>
      <w:r w:rsidR="00E46ACC">
        <w:rPr>
          <w:rFonts w:cstheme="minorHAnsi"/>
        </w:rPr>
        <w:t xml:space="preserve">tiekėjas </w:t>
      </w:r>
      <w:r w:rsidR="002A5BC8" w:rsidRPr="001566DB">
        <w:rPr>
          <w:rFonts w:cstheme="minorHAnsi"/>
        </w:rPr>
        <w:t xml:space="preserve">pašalinamas iš </w:t>
      </w:r>
      <w:r w:rsidR="009C2D43">
        <w:rPr>
          <w:rFonts w:cstheme="minorHAnsi"/>
        </w:rPr>
        <w:t>p</w:t>
      </w:r>
      <w:r w:rsidR="002A5BC8" w:rsidRPr="001566DB">
        <w:rPr>
          <w:rFonts w:cstheme="minorHAnsi"/>
        </w:rPr>
        <w:t>irkimo procedūros, jeigu yra bent viena iš šių sąlygų:</w:t>
      </w:r>
    </w:p>
    <w:p w14:paraId="5E54CD04" w14:textId="3CCA0318" w:rsidR="006D0AB0" w:rsidRPr="001566DB" w:rsidRDefault="008118DE" w:rsidP="001566DB">
      <w:pPr>
        <w:pStyle w:val="Sraopastraipa"/>
        <w:pBdr>
          <w:top w:val="nil"/>
          <w:left w:val="nil"/>
          <w:bottom w:val="nil"/>
          <w:right w:val="nil"/>
          <w:between w:val="nil"/>
        </w:pBdr>
        <w:spacing w:after="0" w:line="240" w:lineRule="auto"/>
        <w:ind w:left="0" w:firstLine="697"/>
        <w:jc w:val="both"/>
        <w:rPr>
          <w:rFonts w:cstheme="minorHAnsi"/>
          <w:color w:val="000000"/>
        </w:rPr>
      </w:pPr>
      <w:r w:rsidRPr="001566DB">
        <w:rPr>
          <w:rFonts w:eastAsia="Arial" w:cstheme="minorHAnsi"/>
          <w:color w:val="000000" w:themeColor="text1"/>
        </w:rPr>
        <w:t xml:space="preserve">14.1.1. </w:t>
      </w:r>
      <w:r w:rsidR="00C2522E">
        <w:rPr>
          <w:rFonts w:eastAsia="Arial" w:cstheme="minorHAnsi"/>
          <w:color w:val="000000" w:themeColor="text1"/>
        </w:rPr>
        <w:t xml:space="preserve">tiekėjas </w:t>
      </w:r>
      <w:r w:rsidR="5C1D5905" w:rsidRPr="001566DB">
        <w:rPr>
          <w:rFonts w:eastAsia="Arial" w:cstheme="minorHAnsi"/>
          <w:color w:val="000000" w:themeColor="text1"/>
        </w:rPr>
        <w:t xml:space="preserve">turi būti pašalintas vadovaujantis </w:t>
      </w:r>
      <w:r w:rsidR="007A2A08">
        <w:rPr>
          <w:rFonts w:cstheme="minorHAnsi"/>
        </w:rPr>
        <w:t xml:space="preserve">pirkimo sąlygų </w:t>
      </w:r>
      <w:r w:rsidR="5C1D5905" w:rsidRPr="001566DB">
        <w:rPr>
          <w:rFonts w:eastAsia="Arial" w:cstheme="minorHAnsi"/>
          <w:color w:val="000000" w:themeColor="text1"/>
        </w:rPr>
        <w:t>nuostatomis dėl pašalinimo pagrindų,</w:t>
      </w:r>
      <w:r w:rsidR="00BE764F" w:rsidRPr="001566DB">
        <w:rPr>
          <w:rFonts w:eastAsia="Arial" w:cstheme="minorHAnsi"/>
          <w:color w:val="000000" w:themeColor="text1"/>
        </w:rPr>
        <w:t xml:space="preserve"> jeigu taikoma,</w:t>
      </w:r>
      <w:r w:rsidR="5C1D5905" w:rsidRPr="001566DB">
        <w:rPr>
          <w:rFonts w:eastAsia="Arial" w:cstheme="minorHAnsi"/>
          <w:color w:val="000000" w:themeColor="text1"/>
        </w:rPr>
        <w:t xml:space="preserve"> taip pat ir tais atvejais, kai tiekėjas remiasi ūkio subjekto pajėgumais, arba pasitelkia subtiekėją ir jiems </w:t>
      </w:r>
      <w:r w:rsidR="009C3CB0">
        <w:rPr>
          <w:rFonts w:eastAsia="Arial" w:cstheme="minorHAnsi"/>
          <w:color w:val="000000" w:themeColor="text1"/>
        </w:rPr>
        <w:t xml:space="preserve">pagal pirkimo sąlygas </w:t>
      </w:r>
      <w:r w:rsidR="5C1D5905" w:rsidRPr="001566DB">
        <w:rPr>
          <w:rFonts w:eastAsia="Arial" w:cstheme="minorHAnsi"/>
          <w:color w:val="000000" w:themeColor="text1"/>
        </w:rPr>
        <w:t xml:space="preserve">keliami reikalavimai dėl pašalinimo pagrindų, tačiau ūkio subjekto ar subtiekėjo padėtis atitinka nustatytus pašalinimo pagrindus ir </w:t>
      </w:r>
      <w:r w:rsidR="009C3CB0">
        <w:rPr>
          <w:rFonts w:eastAsia="Arial" w:cstheme="minorHAnsi"/>
          <w:color w:val="000000" w:themeColor="text1"/>
        </w:rPr>
        <w:t xml:space="preserve">perkančiosios organizacijos </w:t>
      </w:r>
      <w:r w:rsidR="5C1D5905" w:rsidRPr="001566DB">
        <w:rPr>
          <w:rFonts w:eastAsia="Arial" w:cstheme="minorHAnsi"/>
          <w:color w:val="000000" w:themeColor="text1"/>
        </w:rPr>
        <w:t xml:space="preserve">nurodymu </w:t>
      </w:r>
      <w:r w:rsidR="006F56D4">
        <w:rPr>
          <w:rFonts w:eastAsia="Arial" w:cstheme="minorHAnsi"/>
          <w:color w:val="000000" w:themeColor="text1"/>
        </w:rPr>
        <w:t xml:space="preserve">tiekėjas </w:t>
      </w:r>
      <w:r w:rsidR="5C1D5905" w:rsidRPr="001566DB">
        <w:rPr>
          <w:rFonts w:eastAsia="Arial" w:cstheme="minorHAnsi"/>
          <w:color w:val="000000" w:themeColor="text1"/>
        </w:rPr>
        <w:t>nepakeitė šio ūkio subjekto ar subtiekėjo į pašalinimo pagrindų neturintį ūkio subjektą;</w:t>
      </w:r>
    </w:p>
    <w:p w14:paraId="764A0BD5" w14:textId="0C160487" w:rsidR="006D0AB0" w:rsidRPr="001566DB" w:rsidRDefault="001A651D" w:rsidP="001566DB">
      <w:pPr>
        <w:pBdr>
          <w:top w:val="nil"/>
          <w:left w:val="nil"/>
          <w:bottom w:val="nil"/>
          <w:right w:val="nil"/>
          <w:between w:val="nil"/>
        </w:pBdr>
        <w:spacing w:after="0" w:line="240" w:lineRule="auto"/>
        <w:ind w:firstLine="720"/>
        <w:jc w:val="both"/>
        <w:rPr>
          <w:rFonts w:cstheme="minorHAnsi"/>
          <w:color w:val="000000"/>
        </w:rPr>
      </w:pPr>
      <w:r w:rsidRPr="001566DB">
        <w:rPr>
          <w:rFonts w:eastAsia="Arial" w:cstheme="minorHAnsi"/>
          <w:color w:val="000000" w:themeColor="text1"/>
        </w:rPr>
        <w:t xml:space="preserve">14.1.2 </w:t>
      </w:r>
      <w:r w:rsidR="00C92363">
        <w:rPr>
          <w:rFonts w:eastAsia="Arial" w:cstheme="minorHAnsi"/>
          <w:color w:val="000000" w:themeColor="text1"/>
        </w:rPr>
        <w:t xml:space="preserve">tiekėjas </w:t>
      </w:r>
      <w:r w:rsidR="5C1D5905" w:rsidRPr="001566DB">
        <w:rPr>
          <w:rFonts w:eastAsia="Arial" w:cstheme="minorHAnsi"/>
          <w:color w:val="000000" w:themeColor="text1"/>
        </w:rPr>
        <w:t xml:space="preserve">neatitinka </w:t>
      </w:r>
      <w:r w:rsidR="00CE7DB2">
        <w:rPr>
          <w:rFonts w:cstheme="minorHAnsi"/>
        </w:rPr>
        <w:t xml:space="preserve">specialiosiose pirkimų sąlygose </w:t>
      </w:r>
      <w:r w:rsidR="5C1D5905" w:rsidRPr="001566DB">
        <w:rPr>
          <w:rFonts w:eastAsia="Arial" w:cstheme="minorHAnsi"/>
          <w:color w:val="000000" w:themeColor="text1"/>
        </w:rPr>
        <w:t>nustatyt</w:t>
      </w:r>
      <w:r w:rsidR="00FD5145">
        <w:rPr>
          <w:rFonts w:eastAsia="Arial" w:cstheme="minorHAnsi"/>
          <w:color w:val="000000" w:themeColor="text1"/>
        </w:rPr>
        <w:t>ų</w:t>
      </w:r>
      <w:r w:rsidR="5C1D5905" w:rsidRPr="001566DB">
        <w:rPr>
          <w:rFonts w:eastAsia="Arial" w:cstheme="minorHAnsi"/>
          <w:color w:val="000000" w:themeColor="text1"/>
        </w:rPr>
        <w:t xml:space="preserve"> kvalifikacijos reikalavim</w:t>
      </w:r>
      <w:r w:rsidR="00FD5145">
        <w:rPr>
          <w:rFonts w:eastAsia="Arial" w:cstheme="minorHAnsi"/>
          <w:color w:val="000000" w:themeColor="text1"/>
        </w:rPr>
        <w:t>ų</w:t>
      </w:r>
      <w:r w:rsidR="00A91CFF" w:rsidRPr="001566DB">
        <w:rPr>
          <w:rFonts w:eastAsia="Arial" w:cstheme="minorHAnsi"/>
          <w:color w:val="000000" w:themeColor="text1"/>
        </w:rPr>
        <w:t>, jeigu taikoma,</w:t>
      </w:r>
      <w:r w:rsidR="5C1D5905" w:rsidRPr="001566DB">
        <w:rPr>
          <w:rFonts w:eastAsia="Arial" w:cstheme="minorHAnsi"/>
          <w:color w:val="000000" w:themeColor="text1"/>
        </w:rPr>
        <w:t xml:space="preserve"> ir (ar), jeigu taikoma, kokybės vadybos sistemos ir aplinkos apsaugos vadybos sistemos standarto ir (ar) ūkio subjektas, kurio pajėgumais remiasi</w:t>
      </w:r>
      <w:r w:rsidR="006074E3">
        <w:rPr>
          <w:rFonts w:eastAsia="Arial" w:cstheme="minorHAnsi"/>
          <w:color w:val="000000" w:themeColor="text1"/>
        </w:rPr>
        <w:t xml:space="preserve"> </w:t>
      </w:r>
      <w:r w:rsidR="0045675B">
        <w:rPr>
          <w:rFonts w:eastAsia="Arial" w:cstheme="minorHAnsi"/>
          <w:color w:val="000000" w:themeColor="text1"/>
        </w:rPr>
        <w:t>tiekėjas</w:t>
      </w:r>
      <w:r w:rsidR="5C1D5905" w:rsidRPr="001566DB">
        <w:rPr>
          <w:rFonts w:eastAsia="Arial" w:cstheme="minorHAnsi"/>
          <w:color w:val="000000" w:themeColor="text1"/>
        </w:rPr>
        <w:t>, netenkina jam keliamų kvalifikacijos reikalavimų</w:t>
      </w:r>
      <w:r w:rsidR="0010252A" w:rsidRPr="001566DB">
        <w:rPr>
          <w:rFonts w:eastAsia="Arial" w:cstheme="minorHAnsi"/>
          <w:color w:val="000000" w:themeColor="text1"/>
        </w:rPr>
        <w:t>, jeigu taikoma,</w:t>
      </w:r>
      <w:r w:rsidR="5C1D5905" w:rsidRPr="001566DB">
        <w:rPr>
          <w:rFonts w:eastAsia="Arial" w:cstheme="minorHAnsi"/>
          <w:color w:val="000000" w:themeColor="text1"/>
        </w:rPr>
        <w:t xml:space="preserve"> ir </w:t>
      </w:r>
      <w:r w:rsidR="0045675B">
        <w:rPr>
          <w:rFonts w:eastAsia="Arial" w:cstheme="minorHAnsi"/>
          <w:color w:val="000000" w:themeColor="text1"/>
        </w:rPr>
        <w:t xml:space="preserve">perkančiosios organizacijos </w:t>
      </w:r>
      <w:r w:rsidR="5C1D5905" w:rsidRPr="001566DB">
        <w:rPr>
          <w:rFonts w:eastAsia="Arial" w:cstheme="minorHAnsi"/>
          <w:color w:val="000000" w:themeColor="text1"/>
        </w:rPr>
        <w:t>nurodymu nebuvo pakeistas į reikalavimus atitinkantį ūkio subjektą;</w:t>
      </w:r>
    </w:p>
    <w:p w14:paraId="11B4F47A" w14:textId="0350944D" w:rsidR="006D0AB0" w:rsidRPr="001566DB" w:rsidRDefault="00303811" w:rsidP="001566DB">
      <w:pPr>
        <w:pBdr>
          <w:top w:val="nil"/>
          <w:left w:val="nil"/>
          <w:bottom w:val="nil"/>
          <w:right w:val="nil"/>
          <w:between w:val="nil"/>
        </w:pBdr>
        <w:spacing w:after="0" w:line="240" w:lineRule="auto"/>
        <w:ind w:firstLine="709"/>
        <w:jc w:val="both"/>
        <w:rPr>
          <w:rFonts w:cstheme="minorHAnsi"/>
          <w:color w:val="000000"/>
        </w:rPr>
      </w:pPr>
      <w:r w:rsidRPr="001566DB">
        <w:rPr>
          <w:rFonts w:eastAsia="Arial" w:cstheme="minorHAnsi"/>
          <w:color w:val="000000" w:themeColor="text1"/>
        </w:rPr>
        <w:t xml:space="preserve">14.1.3. </w:t>
      </w:r>
      <w:r w:rsidR="5C1D5905" w:rsidRPr="001566DB">
        <w:rPr>
          <w:rFonts w:eastAsia="Arial" w:cstheme="minorHAnsi"/>
          <w:color w:val="000000" w:themeColor="text1"/>
        </w:rPr>
        <w:t>per</w:t>
      </w:r>
      <w:r w:rsidR="53A53A8B" w:rsidRPr="001566DB">
        <w:rPr>
          <w:rFonts w:cstheme="minorHAnsi"/>
        </w:rPr>
        <w:t xml:space="preserve"> </w:t>
      </w:r>
      <w:r w:rsidR="001E7D6A">
        <w:rPr>
          <w:rFonts w:eastAsia="Arial" w:cstheme="minorHAnsi"/>
          <w:color w:val="000000" w:themeColor="text1"/>
        </w:rPr>
        <w:t xml:space="preserve">perkančiosios organizacijos </w:t>
      </w:r>
      <w:r w:rsidR="5C1D5905" w:rsidRPr="001566DB">
        <w:rPr>
          <w:rFonts w:eastAsia="Arial" w:cstheme="minorHAnsi"/>
          <w:color w:val="000000" w:themeColor="text1"/>
        </w:rPr>
        <w:t>nustatytą terminą nepatikslino, nepapildė, nepaaiškino</w:t>
      </w:r>
      <w:r w:rsidR="006074E3">
        <w:rPr>
          <w:rFonts w:eastAsia="Arial" w:cstheme="minorHAnsi"/>
          <w:color w:val="000000" w:themeColor="text1"/>
        </w:rPr>
        <w:t xml:space="preserve"> </w:t>
      </w:r>
      <w:r w:rsidR="007766CF">
        <w:rPr>
          <w:rFonts w:eastAsia="Arial" w:cstheme="minorHAnsi"/>
          <w:color w:val="000000" w:themeColor="text1"/>
        </w:rPr>
        <w:t>savo pasiūlymo</w:t>
      </w:r>
      <w:r w:rsidR="5C1D5905" w:rsidRPr="001566DB">
        <w:rPr>
          <w:rFonts w:eastAsia="Arial" w:cstheme="minorHAnsi"/>
          <w:color w:val="000000" w:themeColor="text1"/>
        </w:rPr>
        <w:t>;</w:t>
      </w:r>
    </w:p>
    <w:p w14:paraId="661396CD" w14:textId="2EA43BEA" w:rsidR="006D0AB0" w:rsidRPr="001566DB" w:rsidRDefault="00303811" w:rsidP="001566DB">
      <w:pPr>
        <w:pStyle w:val="Sraopastraipa"/>
        <w:pBdr>
          <w:top w:val="nil"/>
          <w:left w:val="nil"/>
          <w:bottom w:val="nil"/>
          <w:right w:val="nil"/>
          <w:between w:val="nil"/>
        </w:pBdr>
        <w:spacing w:after="0" w:line="240" w:lineRule="auto"/>
        <w:ind w:left="697"/>
        <w:jc w:val="both"/>
        <w:rPr>
          <w:rFonts w:eastAsia="Arial" w:cstheme="minorHAnsi"/>
          <w:color w:val="000000"/>
        </w:rPr>
      </w:pPr>
      <w:r w:rsidRPr="001566DB">
        <w:rPr>
          <w:rFonts w:eastAsia="Arial" w:cstheme="minorHAnsi"/>
          <w:color w:val="000000" w:themeColor="text1"/>
        </w:rPr>
        <w:t xml:space="preserve">14.1.4. </w:t>
      </w:r>
      <w:r w:rsidR="005B5DDD">
        <w:rPr>
          <w:rFonts w:eastAsia="Arial" w:cstheme="minorHAnsi"/>
          <w:color w:val="000000" w:themeColor="text1"/>
        </w:rPr>
        <w:t>tiekėjas p</w:t>
      </w:r>
      <w:r w:rsidR="5C1D5905" w:rsidRPr="001566DB">
        <w:rPr>
          <w:rFonts w:eastAsia="Arial" w:cstheme="minorHAnsi"/>
          <w:color w:val="000000" w:themeColor="text1"/>
        </w:rPr>
        <w:t>asiūlymą pateikė ne CVP IS priemonėmis</w:t>
      </w:r>
      <w:r w:rsidR="003C0D8F">
        <w:rPr>
          <w:rFonts w:eastAsia="Arial" w:cstheme="minorHAnsi"/>
          <w:color w:val="000000" w:themeColor="text1"/>
        </w:rPr>
        <w:t xml:space="preserve"> (naudojant </w:t>
      </w:r>
      <w:r w:rsidR="008A043E">
        <w:rPr>
          <w:rFonts w:eastAsia="Arial" w:cstheme="minorHAnsi"/>
          <w:color w:val="000000" w:themeColor="text1"/>
        </w:rPr>
        <w:t xml:space="preserve">ne CVP IS </w:t>
      </w:r>
      <w:r w:rsidR="00B66672">
        <w:rPr>
          <w:rFonts w:eastAsia="Arial" w:cstheme="minorHAnsi"/>
          <w:color w:val="000000" w:themeColor="text1"/>
        </w:rPr>
        <w:t>„pasiūlym</w:t>
      </w:r>
      <w:r w:rsidR="00D53FE2">
        <w:rPr>
          <w:rFonts w:eastAsia="Arial" w:cstheme="minorHAnsi"/>
          <w:color w:val="000000" w:themeColor="text1"/>
        </w:rPr>
        <w:t>ų</w:t>
      </w:r>
      <w:r w:rsidR="00B66672">
        <w:rPr>
          <w:rFonts w:eastAsia="Arial" w:cstheme="minorHAnsi"/>
          <w:color w:val="000000" w:themeColor="text1"/>
        </w:rPr>
        <w:t xml:space="preserve"> dėžutę“)</w:t>
      </w:r>
      <w:r w:rsidR="5C1D5905" w:rsidRPr="001566DB">
        <w:rPr>
          <w:rFonts w:eastAsia="Arial" w:cstheme="minorHAnsi"/>
          <w:color w:val="000000" w:themeColor="text1"/>
        </w:rPr>
        <w:t>;</w:t>
      </w:r>
    </w:p>
    <w:p w14:paraId="78A5EC30" w14:textId="3C9DA694" w:rsidR="006074E3" w:rsidRDefault="00303811" w:rsidP="001566DB">
      <w:pPr>
        <w:pStyle w:val="Sraopastraipa"/>
        <w:pBdr>
          <w:top w:val="nil"/>
          <w:left w:val="nil"/>
          <w:bottom w:val="nil"/>
          <w:right w:val="nil"/>
          <w:between w:val="nil"/>
        </w:pBdr>
        <w:spacing w:after="0" w:line="240" w:lineRule="auto"/>
        <w:ind w:left="0" w:firstLine="697"/>
        <w:jc w:val="both"/>
        <w:rPr>
          <w:rFonts w:eastAsia="Arial" w:cstheme="minorHAnsi"/>
          <w:color w:val="000000" w:themeColor="text1"/>
        </w:rPr>
      </w:pPr>
      <w:r w:rsidRPr="001566DB">
        <w:rPr>
          <w:rFonts w:eastAsia="Arial" w:cstheme="minorHAnsi"/>
          <w:color w:val="000000" w:themeColor="text1"/>
        </w:rPr>
        <w:t xml:space="preserve">14.1.5. </w:t>
      </w:r>
      <w:r w:rsidR="0074068C">
        <w:rPr>
          <w:rFonts w:eastAsia="Arial" w:cstheme="minorHAnsi"/>
          <w:color w:val="000000" w:themeColor="text1"/>
        </w:rPr>
        <w:t>p</w:t>
      </w:r>
      <w:r w:rsidR="5C1D5905" w:rsidRPr="001566DB">
        <w:rPr>
          <w:rFonts w:eastAsia="Arial" w:cstheme="minorHAnsi"/>
          <w:color w:val="000000" w:themeColor="text1"/>
        </w:rPr>
        <w:t xml:space="preserve">asiūlymas neatitinka </w:t>
      </w:r>
      <w:r w:rsidR="00A865BD">
        <w:rPr>
          <w:rFonts w:eastAsia="Arial" w:cstheme="minorHAnsi"/>
          <w:color w:val="000000" w:themeColor="text1"/>
        </w:rPr>
        <w:t xml:space="preserve">pirkimo dokumentų </w:t>
      </w:r>
      <w:r w:rsidR="5C1D5905" w:rsidRPr="001566DB">
        <w:rPr>
          <w:rFonts w:eastAsia="Arial" w:cstheme="minorHAnsi"/>
          <w:color w:val="000000" w:themeColor="text1"/>
        </w:rPr>
        <w:t>reikalavimų</w:t>
      </w:r>
      <w:r w:rsidR="0050021C">
        <w:rPr>
          <w:rFonts w:eastAsia="Arial" w:cstheme="minorHAnsi"/>
          <w:color w:val="000000" w:themeColor="text1"/>
        </w:rPr>
        <w:t xml:space="preserve"> ir jo trūkumai negali būti ištaisyti </w:t>
      </w:r>
      <w:r w:rsidR="00553751">
        <w:rPr>
          <w:rFonts w:eastAsia="Arial" w:cstheme="minorHAnsi"/>
          <w:color w:val="000000" w:themeColor="text1"/>
        </w:rPr>
        <w:t xml:space="preserve">vadovaujantis Viešųjų pirkimų tarnybos nustatytomis </w:t>
      </w:r>
      <w:r w:rsidR="003730C7">
        <w:rPr>
          <w:rFonts w:eastAsia="Arial" w:cstheme="minorHAnsi"/>
          <w:color w:val="000000" w:themeColor="text1"/>
        </w:rPr>
        <w:t xml:space="preserve">Pasiūlymų </w:t>
      </w:r>
      <w:r w:rsidR="00397C64">
        <w:rPr>
          <w:rFonts w:eastAsia="Arial" w:cstheme="minorHAnsi"/>
          <w:color w:val="000000" w:themeColor="text1"/>
        </w:rPr>
        <w:t xml:space="preserve">patikslinimo, papildymo ar paaiškinimo </w:t>
      </w:r>
      <w:r w:rsidR="00553751">
        <w:rPr>
          <w:rFonts w:eastAsia="Arial" w:cstheme="minorHAnsi"/>
          <w:color w:val="000000" w:themeColor="text1"/>
        </w:rPr>
        <w:t>taisyklėmis</w:t>
      </w:r>
      <w:r w:rsidR="00553751">
        <w:rPr>
          <w:rStyle w:val="Puslapioinaosnuoroda"/>
          <w:rFonts w:eastAsia="Arial" w:cstheme="minorHAnsi"/>
          <w:color w:val="000000" w:themeColor="text1"/>
        </w:rPr>
        <w:footnoteReference w:id="5"/>
      </w:r>
      <w:r w:rsidR="5C1D5905" w:rsidRPr="001566DB">
        <w:rPr>
          <w:rFonts w:eastAsia="Arial" w:cstheme="minorHAnsi"/>
          <w:color w:val="000000" w:themeColor="text1"/>
        </w:rPr>
        <w:t>;</w:t>
      </w:r>
    </w:p>
    <w:p w14:paraId="32A654C7" w14:textId="77777777" w:rsidR="00697E3A" w:rsidRDefault="00303811" w:rsidP="001566DB">
      <w:pPr>
        <w:pStyle w:val="Sraopastraipa"/>
        <w:pBdr>
          <w:top w:val="nil"/>
          <w:left w:val="nil"/>
          <w:bottom w:val="nil"/>
          <w:right w:val="nil"/>
          <w:between w:val="nil"/>
        </w:pBdr>
        <w:spacing w:after="0" w:line="240" w:lineRule="auto"/>
        <w:ind w:left="0" w:firstLine="697"/>
        <w:jc w:val="both"/>
      </w:pPr>
      <w:r w:rsidRPr="006074E3">
        <w:rPr>
          <w:rFonts w:eastAsia="Arial" w:cstheme="minorHAnsi"/>
          <w:color w:val="000000" w:themeColor="text1"/>
        </w:rPr>
        <w:t>14.1.6.</w:t>
      </w:r>
      <w:r w:rsidR="006074E3" w:rsidRPr="006074E3">
        <w:rPr>
          <w:rFonts w:eastAsia="Arial" w:cstheme="minorHAnsi"/>
          <w:color w:val="000000" w:themeColor="text1"/>
        </w:rPr>
        <w:t xml:space="preserve"> </w:t>
      </w:r>
      <w:r w:rsidR="0074068C">
        <w:t>tiekėjas per perkančiosios organizacijos nustatytą terminą patikslino, papildė, paaiškino pasiūlymą ir tai lėmė esminį jo pasiūlymo pakeitimą;</w:t>
      </w:r>
    </w:p>
    <w:p w14:paraId="62C52240" w14:textId="4917D72A" w:rsidR="006D0AB0" w:rsidRPr="006074E3" w:rsidRDefault="00303811" w:rsidP="001566DB">
      <w:pPr>
        <w:pStyle w:val="Sraopastraipa"/>
        <w:pBdr>
          <w:top w:val="nil"/>
          <w:left w:val="nil"/>
          <w:bottom w:val="nil"/>
          <w:right w:val="nil"/>
          <w:between w:val="nil"/>
        </w:pBdr>
        <w:spacing w:after="0" w:line="240" w:lineRule="auto"/>
        <w:ind w:left="0" w:firstLine="697"/>
        <w:jc w:val="both"/>
        <w:rPr>
          <w:rFonts w:cstheme="minorHAnsi"/>
          <w:color w:val="000000" w:themeColor="text1"/>
        </w:rPr>
      </w:pPr>
      <w:r w:rsidRPr="001566DB">
        <w:rPr>
          <w:rFonts w:eastAsia="Arial" w:cstheme="minorHAnsi"/>
          <w:color w:val="000000" w:themeColor="text1"/>
        </w:rPr>
        <w:t xml:space="preserve">14.1.7. </w:t>
      </w:r>
      <w:r w:rsidR="00792DC0">
        <w:rPr>
          <w:rFonts w:eastAsia="Arial" w:cstheme="minorHAnsi"/>
          <w:color w:val="000000" w:themeColor="text1"/>
        </w:rPr>
        <w:t>p</w:t>
      </w:r>
      <w:r w:rsidR="5C1D5905" w:rsidRPr="001566DB">
        <w:rPr>
          <w:rFonts w:eastAsia="Arial" w:cstheme="minorHAnsi"/>
          <w:color w:val="000000" w:themeColor="text1"/>
        </w:rPr>
        <w:t xml:space="preserve">asiūlyta kaina </w:t>
      </w:r>
      <w:r w:rsidR="00792DC0">
        <w:rPr>
          <w:rFonts w:eastAsia="Arial" w:cstheme="minorHAnsi"/>
          <w:color w:val="000000" w:themeColor="text1"/>
        </w:rPr>
        <w:t xml:space="preserve">perkančiajai organizacijai </w:t>
      </w:r>
      <w:r w:rsidR="5C1D5905" w:rsidRPr="001566DB">
        <w:rPr>
          <w:rFonts w:eastAsia="Arial" w:cstheme="minorHAnsi"/>
          <w:color w:val="000000" w:themeColor="text1"/>
        </w:rPr>
        <w:t xml:space="preserve">yra per didelė ir </w:t>
      </w:r>
      <w:r w:rsidR="5C1D5905" w:rsidRPr="001566DB">
        <w:rPr>
          <w:rFonts w:cstheme="minorHAnsi"/>
        </w:rPr>
        <w:t>nepriimtina</w:t>
      </w:r>
      <w:r w:rsidR="570DF3E0" w:rsidRPr="001566DB">
        <w:rPr>
          <w:rFonts w:cstheme="minorHAnsi"/>
        </w:rPr>
        <w:t>, išskyrus VPĮ 45 str. 1 d. 5 p. numatytus atvejus</w:t>
      </w:r>
      <w:r w:rsidR="5C1D5905" w:rsidRPr="006074E3">
        <w:rPr>
          <w:rFonts w:cstheme="minorHAnsi"/>
        </w:rPr>
        <w:t>. Jeigu šiuo pagrindu atmetamas ekonomiškai</w:t>
      </w:r>
      <w:r w:rsidR="5C1D5905" w:rsidRPr="006074E3">
        <w:rPr>
          <w:rFonts w:eastAsia="Arial" w:cstheme="minorHAnsi"/>
          <w:color w:val="000000" w:themeColor="text1"/>
        </w:rPr>
        <w:t xml:space="preserve"> naudingiausias </w:t>
      </w:r>
      <w:r w:rsidR="00385F78">
        <w:rPr>
          <w:rFonts w:eastAsia="Arial" w:cstheme="minorHAnsi"/>
          <w:color w:val="000000" w:themeColor="text1"/>
        </w:rPr>
        <w:t>p</w:t>
      </w:r>
      <w:r w:rsidR="5C1D5905" w:rsidRPr="006074E3">
        <w:rPr>
          <w:rFonts w:eastAsia="Arial" w:cstheme="minorHAnsi"/>
          <w:color w:val="000000" w:themeColor="text1"/>
        </w:rPr>
        <w:t xml:space="preserve">asiūlymas, </w:t>
      </w:r>
      <w:r w:rsidR="006449F0" w:rsidRPr="000769E6">
        <w:t xml:space="preserve">o </w:t>
      </w:r>
      <w:r w:rsidR="006449F0" w:rsidRPr="000769E6">
        <w:rPr>
          <w:color w:val="000000"/>
        </w:rPr>
        <w:t>perkančioji organizacija pirkimo dokumentuose nėra nurodžiusi pirkimui skirtų lėšų sumos</w:t>
      </w:r>
      <w:r w:rsidR="006449F0">
        <w:rPr>
          <w:rFonts w:eastAsia="Arial" w:cstheme="minorHAnsi"/>
          <w:color w:val="000000" w:themeColor="text1"/>
        </w:rPr>
        <w:t xml:space="preserve">, </w:t>
      </w:r>
      <w:r w:rsidR="5C1D5905" w:rsidRPr="006074E3">
        <w:rPr>
          <w:rFonts w:eastAsia="Arial" w:cstheme="minorHAnsi"/>
          <w:color w:val="000000" w:themeColor="text1"/>
        </w:rPr>
        <w:t xml:space="preserve">kiti </w:t>
      </w:r>
      <w:r w:rsidR="00385F78">
        <w:rPr>
          <w:rFonts w:eastAsia="Arial" w:cstheme="minorHAnsi"/>
          <w:color w:val="000000" w:themeColor="text1"/>
        </w:rPr>
        <w:t>p</w:t>
      </w:r>
      <w:r w:rsidR="5C1D5905" w:rsidRPr="006074E3">
        <w:rPr>
          <w:rFonts w:eastAsia="Arial" w:cstheme="minorHAnsi"/>
          <w:color w:val="000000" w:themeColor="text1"/>
        </w:rPr>
        <w:t>asiūlymai negali būti nustatyti laimėjusiais;</w:t>
      </w:r>
    </w:p>
    <w:p w14:paraId="3FBFE3F7" w14:textId="77F30116" w:rsidR="006D0AB0" w:rsidRPr="006074E3" w:rsidRDefault="00303811" w:rsidP="001566DB">
      <w:pPr>
        <w:pStyle w:val="Sraopastraipa"/>
        <w:pBdr>
          <w:top w:val="nil"/>
          <w:left w:val="nil"/>
          <w:bottom w:val="nil"/>
          <w:right w:val="nil"/>
          <w:between w:val="nil"/>
        </w:pBdr>
        <w:spacing w:after="0" w:line="240" w:lineRule="auto"/>
        <w:ind w:left="0" w:firstLine="697"/>
        <w:jc w:val="both"/>
        <w:rPr>
          <w:rFonts w:eastAsia="Arial" w:cstheme="minorHAnsi"/>
        </w:rPr>
      </w:pPr>
      <w:r w:rsidRPr="006074E3">
        <w:rPr>
          <w:rFonts w:eastAsia="Arial" w:cstheme="minorHAnsi"/>
          <w:color w:val="000000" w:themeColor="text1"/>
        </w:rPr>
        <w:t xml:space="preserve">14.1.8. </w:t>
      </w:r>
      <w:r w:rsidR="00666DAF">
        <w:rPr>
          <w:rFonts w:eastAsia="Arial" w:cstheme="minorHAnsi"/>
          <w:color w:val="000000" w:themeColor="text1"/>
        </w:rPr>
        <w:t>p</w:t>
      </w:r>
      <w:r w:rsidR="5C1D5905" w:rsidRPr="006074E3">
        <w:rPr>
          <w:rFonts w:eastAsia="Arial" w:cstheme="minorHAnsi"/>
          <w:color w:val="000000" w:themeColor="text1"/>
        </w:rPr>
        <w:t xml:space="preserve">asiūlyme nurodyta neįprastai maža kaina ir (ar) sąnaudos ir </w:t>
      </w:r>
      <w:r w:rsidR="00BF2045">
        <w:rPr>
          <w:rFonts w:eastAsia="Arial" w:cstheme="minorHAnsi"/>
          <w:color w:val="000000" w:themeColor="text1"/>
        </w:rPr>
        <w:t xml:space="preserve">tiekėjas </w:t>
      </w:r>
      <w:r w:rsidR="5C1D5905" w:rsidRPr="006074E3">
        <w:rPr>
          <w:rFonts w:eastAsia="Arial" w:cstheme="minorHAnsi"/>
          <w:color w:val="000000" w:themeColor="text1"/>
        </w:rPr>
        <w:t>nepateikė tinkamų pasiūlytos mažiausios kainos ir (ar) sąnaudų pagrįstumo įrodymų;</w:t>
      </w:r>
    </w:p>
    <w:p w14:paraId="3F995817" w14:textId="26A39624" w:rsidR="006D0AB0" w:rsidRPr="006074E3" w:rsidRDefault="00303811" w:rsidP="001566DB">
      <w:pPr>
        <w:pStyle w:val="Sraopastraipa"/>
        <w:pBdr>
          <w:top w:val="nil"/>
          <w:left w:val="nil"/>
          <w:bottom w:val="nil"/>
          <w:right w:val="nil"/>
          <w:between w:val="nil"/>
        </w:pBdr>
        <w:spacing w:after="0" w:line="240" w:lineRule="auto"/>
        <w:ind w:left="0" w:firstLine="709"/>
        <w:jc w:val="both"/>
        <w:rPr>
          <w:rFonts w:eastAsia="Arial" w:cstheme="minorHAnsi"/>
        </w:rPr>
      </w:pPr>
      <w:r w:rsidRPr="006074E3">
        <w:rPr>
          <w:rFonts w:eastAsia="Arial" w:cstheme="minorHAnsi"/>
          <w:color w:val="000000" w:themeColor="text1"/>
        </w:rPr>
        <w:t xml:space="preserve">14.1.9. </w:t>
      </w:r>
      <w:r w:rsidR="002E2DCA">
        <w:rPr>
          <w:rFonts w:eastAsia="Arial" w:cstheme="minorHAnsi"/>
          <w:color w:val="000000" w:themeColor="text1"/>
        </w:rPr>
        <w:t>p</w:t>
      </w:r>
      <w:r w:rsidR="5C1D5905" w:rsidRPr="006074E3">
        <w:rPr>
          <w:rFonts w:eastAsia="Arial" w:cstheme="minorHAnsi"/>
          <w:color w:val="000000" w:themeColor="text1"/>
        </w:rPr>
        <w:t xml:space="preserve">asiūlymas, kuriame nurodyta neįprastai maža kaina ir (ar) sąnaudos, neatitinka </w:t>
      </w:r>
      <w:r w:rsidR="5C1D5905" w:rsidRPr="006074E3">
        <w:rPr>
          <w:rFonts w:eastAsia="Arial" w:cstheme="minorHAnsi"/>
        </w:rPr>
        <w:t xml:space="preserve">VPĮ 17 straipsnio 2 dalies 2 punkte </w:t>
      </w:r>
      <w:r w:rsidR="5C1D5905" w:rsidRPr="006074E3">
        <w:rPr>
          <w:rFonts w:eastAsia="Arial" w:cstheme="minorHAnsi"/>
          <w:color w:val="000000" w:themeColor="text1"/>
        </w:rPr>
        <w:t>nurodytų aplinkos apsaugos, socialinės ir darbo teisės įpareigojimų;</w:t>
      </w:r>
    </w:p>
    <w:p w14:paraId="78D550A1" w14:textId="7426A023" w:rsidR="006D0AB0" w:rsidRPr="006074E3" w:rsidRDefault="00303811" w:rsidP="001566DB">
      <w:pPr>
        <w:pStyle w:val="Sraopastraipa"/>
        <w:pBdr>
          <w:top w:val="nil"/>
          <w:left w:val="nil"/>
          <w:bottom w:val="nil"/>
          <w:right w:val="nil"/>
          <w:between w:val="nil"/>
        </w:pBdr>
        <w:tabs>
          <w:tab w:val="left" w:pos="1560"/>
        </w:tabs>
        <w:spacing w:after="0" w:line="240" w:lineRule="auto"/>
        <w:ind w:left="0" w:firstLine="697"/>
        <w:jc w:val="both"/>
        <w:rPr>
          <w:rFonts w:cstheme="minorHAnsi"/>
          <w:color w:val="000000" w:themeColor="text1"/>
        </w:rPr>
      </w:pPr>
      <w:r w:rsidRPr="006074E3">
        <w:rPr>
          <w:rFonts w:eastAsia="Arial" w:cstheme="minorHAnsi"/>
          <w:color w:val="000000" w:themeColor="text1"/>
        </w:rPr>
        <w:t xml:space="preserve">14.1.10 </w:t>
      </w:r>
      <w:r w:rsidR="0030782D">
        <w:rPr>
          <w:rFonts w:eastAsia="Arial" w:cstheme="minorHAnsi"/>
          <w:color w:val="000000" w:themeColor="text1"/>
        </w:rPr>
        <w:t>p</w:t>
      </w:r>
      <w:r w:rsidR="5C1D5905" w:rsidRPr="006074E3">
        <w:rPr>
          <w:rFonts w:eastAsia="Arial" w:cstheme="minorHAnsi"/>
          <w:color w:val="000000" w:themeColor="text1"/>
        </w:rPr>
        <w:t xml:space="preserve">asiūlyme neįprastai mažos kainos ir (ar) sąnaudos pasiūlytos dėl to, kad </w:t>
      </w:r>
      <w:r w:rsidR="0030782D">
        <w:rPr>
          <w:rFonts w:eastAsia="Arial" w:cstheme="minorHAnsi"/>
          <w:color w:val="000000" w:themeColor="text1"/>
        </w:rPr>
        <w:t xml:space="preserve">tiekėjas </w:t>
      </w:r>
      <w:r w:rsidR="5C1D5905" w:rsidRPr="006074E3">
        <w:rPr>
          <w:rFonts w:eastAsia="Arial" w:cstheme="minorHAnsi"/>
          <w:color w:val="000000" w:themeColor="text1"/>
        </w:rPr>
        <w:t>yra gavęs valstybės pagalbą, tačiau šis negali per pakankamą</w:t>
      </w:r>
      <w:r w:rsidR="1CBA64AD" w:rsidRPr="006074E3">
        <w:rPr>
          <w:rFonts w:cstheme="minorHAnsi"/>
        </w:rPr>
        <w:t xml:space="preserve"> </w:t>
      </w:r>
      <w:r w:rsidR="0030782D">
        <w:rPr>
          <w:rFonts w:eastAsia="Arial" w:cstheme="minorHAnsi"/>
          <w:color w:val="000000" w:themeColor="text1"/>
        </w:rPr>
        <w:t xml:space="preserve">perkančiosios organizacijos </w:t>
      </w:r>
      <w:r w:rsidR="5C1D5905" w:rsidRPr="006074E3">
        <w:rPr>
          <w:rFonts w:eastAsia="Arial" w:cstheme="minorHAnsi"/>
          <w:color w:val="000000" w:themeColor="text1"/>
        </w:rPr>
        <w:t xml:space="preserve">nustatytą laikotarpį įrodyti, kad valstybės pagalba buvo suteikta teisėtai. </w:t>
      </w:r>
      <w:r w:rsidR="000357DA">
        <w:rPr>
          <w:rFonts w:eastAsia="Arial" w:cstheme="minorHAnsi"/>
          <w:color w:val="000000" w:themeColor="text1"/>
        </w:rPr>
        <w:t>Atmetusi p</w:t>
      </w:r>
      <w:r w:rsidR="5C1D5905" w:rsidRPr="006074E3">
        <w:rPr>
          <w:rFonts w:eastAsia="Arial" w:cstheme="minorHAnsi"/>
          <w:color w:val="000000" w:themeColor="text1"/>
        </w:rPr>
        <w:t xml:space="preserve">asiūlymą šiuo pagrindu, </w:t>
      </w:r>
      <w:r w:rsidR="000357DA">
        <w:rPr>
          <w:rFonts w:eastAsia="Arial" w:cstheme="minorHAnsi"/>
          <w:color w:val="000000" w:themeColor="text1"/>
        </w:rPr>
        <w:t xml:space="preserve"> perkančioji </w:t>
      </w:r>
      <w:r w:rsidR="00517515">
        <w:rPr>
          <w:rFonts w:eastAsia="Arial" w:cstheme="minorHAnsi"/>
          <w:color w:val="000000" w:themeColor="text1"/>
        </w:rPr>
        <w:t>organizacija</w:t>
      </w:r>
      <w:r w:rsidR="006074E3">
        <w:rPr>
          <w:rFonts w:cstheme="minorHAnsi"/>
        </w:rPr>
        <w:t xml:space="preserve"> </w:t>
      </w:r>
      <w:r w:rsidR="5C1D5905" w:rsidRPr="006074E3">
        <w:rPr>
          <w:rFonts w:eastAsia="Arial" w:cstheme="minorHAnsi"/>
          <w:color w:val="000000" w:themeColor="text1"/>
        </w:rPr>
        <w:t>apie tai praneša Europos Komisijai. Valstybės pagalba laikoma bet kuri priemonė, atitinkanti Sutarties dėl Europos Sąjungos veikimo 107 straipsnio 1 dalyje nustatytus kriterijus;</w:t>
      </w:r>
    </w:p>
    <w:p w14:paraId="38AABF2B" w14:textId="56FDFC2F" w:rsidR="00727A46" w:rsidRPr="006074E3" w:rsidRDefault="00727A46"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1</w:t>
      </w:r>
      <w:r w:rsidRPr="006074E3">
        <w:rPr>
          <w:rFonts w:eastAsia="Arial" w:cstheme="minorHAnsi"/>
          <w:color w:val="000000" w:themeColor="text1"/>
        </w:rPr>
        <w:t>.</w:t>
      </w:r>
      <w:r w:rsidR="00375B14" w:rsidRPr="006074E3">
        <w:rPr>
          <w:rFonts w:eastAsia="Arial" w:cstheme="minorHAnsi"/>
          <w:color w:val="000000" w:themeColor="text1"/>
        </w:rPr>
        <w:t xml:space="preserve"> </w:t>
      </w:r>
      <w:r w:rsidR="00AC7222">
        <w:rPr>
          <w:rFonts w:eastAsia="Arial" w:cstheme="minorHAnsi"/>
          <w:color w:val="000000" w:themeColor="text1"/>
        </w:rPr>
        <w:t>n</w:t>
      </w:r>
      <w:r w:rsidR="00375B14" w:rsidRPr="006074E3">
        <w:rPr>
          <w:rFonts w:eastAsia="Arial" w:cstheme="minorHAnsi"/>
          <w:color w:val="000000" w:themeColor="text1"/>
        </w:rPr>
        <w:t xml:space="preserve">etenkinami </w:t>
      </w:r>
      <w:r w:rsidR="00AC7222">
        <w:rPr>
          <w:rFonts w:eastAsia="Arial" w:cstheme="minorHAnsi"/>
          <w:color w:val="000000" w:themeColor="text1"/>
        </w:rPr>
        <w:t>s</w:t>
      </w:r>
      <w:r w:rsidR="00375B14" w:rsidRPr="006074E3">
        <w:rPr>
          <w:rFonts w:eastAsia="Arial" w:cstheme="minorHAnsi"/>
          <w:color w:val="000000" w:themeColor="text1"/>
        </w:rPr>
        <w:t xml:space="preserve">pecialiosiose pirkimo sąlygose </w:t>
      </w:r>
      <w:r w:rsidR="00CB2F11" w:rsidRPr="006074E3">
        <w:rPr>
          <w:rFonts w:eastAsia="Arial" w:cstheme="minorHAnsi"/>
          <w:color w:val="000000" w:themeColor="text1"/>
        </w:rPr>
        <w:t>nustatyti reikalavimai, susiję su nacionaliniu saugumu</w:t>
      </w:r>
      <w:r w:rsidR="00FD26DF">
        <w:rPr>
          <w:rFonts w:eastAsia="Arial" w:cstheme="minorHAnsi"/>
          <w:color w:val="000000" w:themeColor="text1"/>
        </w:rPr>
        <w:t xml:space="preserve"> (kai taikoma)</w:t>
      </w:r>
      <w:r w:rsidR="00CB2F11" w:rsidRPr="006074E3">
        <w:rPr>
          <w:rFonts w:eastAsia="Arial" w:cstheme="minorHAnsi"/>
          <w:color w:val="000000" w:themeColor="text1"/>
        </w:rPr>
        <w:t>;</w:t>
      </w:r>
    </w:p>
    <w:p w14:paraId="0596ABFC" w14:textId="120B4CD5" w:rsidR="006D0AB0" w:rsidRPr="006074E3" w:rsidRDefault="00E108DC"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lastRenderedPageBreak/>
        <w:t>14.1.1</w:t>
      </w:r>
      <w:r w:rsidR="0065257F">
        <w:rPr>
          <w:rFonts w:eastAsia="Arial" w:cstheme="minorHAnsi"/>
          <w:color w:val="000000" w:themeColor="text1"/>
        </w:rPr>
        <w:t>2</w:t>
      </w:r>
      <w:r w:rsidRPr="006074E3">
        <w:rPr>
          <w:rFonts w:eastAsia="Arial" w:cstheme="minorHAnsi"/>
          <w:color w:val="000000" w:themeColor="text1"/>
        </w:rPr>
        <w:t xml:space="preserve">. </w:t>
      </w:r>
      <w:r w:rsidR="009E0591">
        <w:rPr>
          <w:rFonts w:eastAsia="Arial" w:cstheme="minorHAnsi"/>
          <w:color w:val="000000" w:themeColor="text1"/>
        </w:rPr>
        <w:t xml:space="preserve">tiekėjas </w:t>
      </w:r>
      <w:r w:rsidR="00FF5107">
        <w:rPr>
          <w:rFonts w:eastAsia="Arial" w:cstheme="minorHAnsi"/>
          <w:color w:val="000000" w:themeColor="text1"/>
        </w:rPr>
        <w:t>perkančiosios organizacijos</w:t>
      </w:r>
      <w:r w:rsidR="05B81DF1" w:rsidRPr="006074E3">
        <w:rPr>
          <w:rFonts w:eastAsia="Arial" w:cstheme="minorHAnsi"/>
          <w:color w:val="000000" w:themeColor="text1"/>
        </w:rPr>
        <w:t xml:space="preserve"> prašymu </w:t>
      </w:r>
      <w:r w:rsidR="5C1D5905" w:rsidRPr="006074E3">
        <w:rPr>
          <w:rFonts w:eastAsia="Arial" w:cstheme="minorHAnsi"/>
          <w:color w:val="000000" w:themeColor="text1"/>
        </w:rPr>
        <w:t xml:space="preserve">nepratęsia </w:t>
      </w:r>
      <w:r w:rsidR="009E0591">
        <w:rPr>
          <w:rFonts w:eastAsia="Arial" w:cstheme="minorHAnsi"/>
          <w:color w:val="000000" w:themeColor="text1"/>
        </w:rPr>
        <w:t>p</w:t>
      </w:r>
      <w:r w:rsidR="5C1D5905" w:rsidRPr="006074E3">
        <w:rPr>
          <w:rFonts w:eastAsia="Arial" w:cstheme="minorHAnsi"/>
          <w:color w:val="000000" w:themeColor="text1"/>
        </w:rPr>
        <w:t>asiūlymo galiojimo;</w:t>
      </w:r>
    </w:p>
    <w:p w14:paraId="0050A23D" w14:textId="5905DA9B" w:rsidR="006D0AB0" w:rsidRPr="006074E3" w:rsidRDefault="00E108DC"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3</w:t>
      </w:r>
      <w:r w:rsidR="006074E3">
        <w:rPr>
          <w:rFonts w:eastAsia="Arial" w:cstheme="minorHAnsi"/>
          <w:color w:val="000000" w:themeColor="text1"/>
        </w:rPr>
        <w:t xml:space="preserve">. </w:t>
      </w:r>
      <w:r w:rsidR="0023571D">
        <w:rPr>
          <w:rFonts w:eastAsia="Arial" w:cstheme="minorHAnsi"/>
          <w:color w:val="000000" w:themeColor="text1"/>
        </w:rPr>
        <w:t xml:space="preserve">tiekėjas </w:t>
      </w:r>
      <w:r w:rsidR="5C1D5905" w:rsidRPr="006074E3">
        <w:rPr>
          <w:rFonts w:eastAsia="Arial" w:cstheme="minorHAnsi"/>
          <w:color w:val="000000" w:themeColor="text1"/>
        </w:rPr>
        <w:t xml:space="preserve">iki susipažinimo su </w:t>
      </w:r>
      <w:r w:rsidR="0023571D">
        <w:rPr>
          <w:rFonts w:eastAsia="Arial" w:cstheme="minorHAnsi"/>
          <w:color w:val="000000" w:themeColor="text1"/>
        </w:rPr>
        <w:t>p</w:t>
      </w:r>
      <w:r w:rsidR="006634A0" w:rsidRPr="006074E3">
        <w:rPr>
          <w:rFonts w:eastAsia="Arial" w:cstheme="minorHAnsi"/>
          <w:color w:val="000000" w:themeColor="text1"/>
        </w:rPr>
        <w:t>a</w:t>
      </w:r>
      <w:r w:rsidR="5C1D5905" w:rsidRPr="006074E3">
        <w:rPr>
          <w:rFonts w:eastAsia="Arial" w:cstheme="minorHAnsi"/>
          <w:color w:val="000000" w:themeColor="text1"/>
        </w:rPr>
        <w:t xml:space="preserve">siūlymais posėdžio pradžios nepateikia </w:t>
      </w:r>
      <w:r w:rsidR="001C3B4C">
        <w:rPr>
          <w:rFonts w:eastAsia="Arial" w:cstheme="minorHAnsi"/>
          <w:color w:val="000000" w:themeColor="text1"/>
        </w:rPr>
        <w:t>p</w:t>
      </w:r>
      <w:r w:rsidR="5C1D5905" w:rsidRPr="006074E3">
        <w:rPr>
          <w:rFonts w:eastAsia="Arial" w:cstheme="minorHAnsi"/>
          <w:color w:val="000000" w:themeColor="text1"/>
        </w:rPr>
        <w:t>asiūlymo iššifravimo slaptažodžio;</w:t>
      </w:r>
    </w:p>
    <w:p w14:paraId="306CC0C6" w14:textId="4A9E0D7D" w:rsidR="006D0AB0" w:rsidRPr="006074E3" w:rsidRDefault="00E108DC" w:rsidP="006074E3">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4</w:t>
      </w:r>
      <w:r w:rsidR="006074E3">
        <w:rPr>
          <w:rFonts w:eastAsia="Arial" w:cstheme="minorHAnsi"/>
          <w:color w:val="000000" w:themeColor="text1"/>
        </w:rPr>
        <w:t>.</w:t>
      </w:r>
      <w:r w:rsidRPr="006074E3">
        <w:rPr>
          <w:rFonts w:eastAsia="Arial" w:cstheme="minorHAnsi"/>
          <w:color w:val="000000" w:themeColor="text1"/>
        </w:rPr>
        <w:t xml:space="preserve"> </w:t>
      </w:r>
      <w:r w:rsidR="00A71030">
        <w:rPr>
          <w:rFonts w:eastAsia="Arial" w:cstheme="minorHAnsi"/>
          <w:color w:val="000000" w:themeColor="text1"/>
        </w:rPr>
        <w:t xml:space="preserve"> </w:t>
      </w:r>
      <w:r w:rsidR="006074E3">
        <w:rPr>
          <w:rFonts w:eastAsia="Arial" w:cstheme="minorHAnsi"/>
          <w:color w:val="000000" w:themeColor="text1"/>
        </w:rPr>
        <w:t>p</w:t>
      </w:r>
      <w:r w:rsidR="00A71030">
        <w:rPr>
          <w:rFonts w:eastAsia="Arial" w:cstheme="minorHAnsi"/>
          <w:color w:val="000000" w:themeColor="text1"/>
        </w:rPr>
        <w:t xml:space="preserve">erkančioji organizacija gali atmesti </w:t>
      </w:r>
      <w:r w:rsidR="004469D5">
        <w:rPr>
          <w:rFonts w:eastAsia="Arial" w:cstheme="minorHAnsi"/>
          <w:color w:val="000000" w:themeColor="text1"/>
        </w:rPr>
        <w:t xml:space="preserve">pasiūlymus kitais specialiosiose pirkimo sąlygose nurodytais pagrindais. </w:t>
      </w:r>
    </w:p>
    <w:p w14:paraId="572C31C3" w14:textId="24710A9D" w:rsidR="006D0AB0" w:rsidRPr="006074E3" w:rsidRDefault="00E966CD" w:rsidP="001566DB">
      <w:pPr>
        <w:pBdr>
          <w:top w:val="nil"/>
          <w:left w:val="nil"/>
          <w:bottom w:val="nil"/>
          <w:right w:val="nil"/>
          <w:between w:val="nil"/>
        </w:pBdr>
        <w:tabs>
          <w:tab w:val="left" w:pos="1560"/>
        </w:tabs>
        <w:spacing w:after="0" w:line="240" w:lineRule="auto"/>
        <w:ind w:firstLine="709"/>
        <w:jc w:val="both"/>
        <w:rPr>
          <w:rFonts w:eastAsia="Arial" w:cstheme="minorHAnsi"/>
        </w:rPr>
      </w:pPr>
      <w:r w:rsidRPr="006074E3">
        <w:rPr>
          <w:rFonts w:eastAsia="Arial" w:cstheme="minorHAnsi"/>
          <w:color w:val="000000" w:themeColor="text1"/>
        </w:rPr>
        <w:t xml:space="preserve">14.2. </w:t>
      </w:r>
      <w:r w:rsidR="006D0AB0" w:rsidRPr="006074E3">
        <w:rPr>
          <w:rFonts w:eastAsia="Arial" w:cstheme="minorHAnsi"/>
          <w:color w:val="000000" w:themeColor="text1"/>
        </w:rPr>
        <w:t xml:space="preserve">Apie </w:t>
      </w:r>
      <w:r w:rsidR="006B0684">
        <w:rPr>
          <w:rFonts w:eastAsia="Arial" w:cstheme="minorHAnsi"/>
          <w:color w:val="000000" w:themeColor="text1"/>
        </w:rPr>
        <w:t>p</w:t>
      </w:r>
      <w:r w:rsidR="006D0AB0" w:rsidRPr="006074E3">
        <w:rPr>
          <w:rFonts w:eastAsia="Arial" w:cstheme="minorHAnsi"/>
          <w:color w:val="000000" w:themeColor="text1"/>
        </w:rPr>
        <w:t>asiūlymo atmetimą ir tokio atmetimo priežastis tiekėjas informuojamas raštu CVP IS priemonėmis.</w:t>
      </w:r>
    </w:p>
    <w:p w14:paraId="557DF927" w14:textId="77777777" w:rsidR="006D0AB0" w:rsidRPr="001566DB" w:rsidRDefault="006D0AB0" w:rsidP="001566DB">
      <w:pPr>
        <w:spacing w:line="240" w:lineRule="auto"/>
        <w:rPr>
          <w:rFonts w:cstheme="minorHAnsi"/>
          <w:color w:val="002060"/>
        </w:rPr>
      </w:pPr>
    </w:p>
    <w:p w14:paraId="5CCC3BE9" w14:textId="197299E2" w:rsidR="006D0AB0" w:rsidRPr="00267DA3" w:rsidRDefault="001566DB" w:rsidP="001B2B89">
      <w:pPr>
        <w:pStyle w:val="Antrat1"/>
        <w:numPr>
          <w:ilvl w:val="0"/>
          <w:numId w:val="22"/>
        </w:numPr>
        <w:spacing w:before="0" w:after="0" w:line="300" w:lineRule="auto"/>
        <w:rPr>
          <w:rFonts w:asciiTheme="minorHAnsi" w:hAnsiTheme="minorHAnsi" w:cstheme="minorHAnsi"/>
          <w:b/>
          <w:bCs/>
          <w:color w:val="auto"/>
        </w:rPr>
      </w:pPr>
      <w:bookmarkStart w:id="48" w:name="_Ref40443104"/>
      <w:bookmarkStart w:id="49" w:name="_Toc48053180"/>
      <w:bookmarkStart w:id="50" w:name="_Toc85698582"/>
      <w:bookmarkStart w:id="51" w:name="_Toc86176533"/>
      <w:bookmarkStart w:id="52" w:name="_Toc134703663"/>
      <w:r w:rsidRPr="00267DA3">
        <w:rPr>
          <w:rFonts w:asciiTheme="minorHAnsi" w:hAnsiTheme="minorHAnsi" w:cstheme="minorHAnsi"/>
          <w:b/>
          <w:bCs/>
          <w:color w:val="auto"/>
        </w:rPr>
        <w:t>Pasiūlymų eilė ir laimėtojo nustatymas</w:t>
      </w:r>
      <w:bookmarkEnd w:id="48"/>
      <w:bookmarkEnd w:id="49"/>
      <w:bookmarkEnd w:id="50"/>
      <w:bookmarkEnd w:id="51"/>
      <w:bookmarkEnd w:id="52"/>
    </w:p>
    <w:p w14:paraId="22234552" w14:textId="3B033227" w:rsidR="006D0AB0" w:rsidRPr="001566DB" w:rsidRDefault="5C1D5905" w:rsidP="001566DB">
      <w:pPr>
        <w:pStyle w:val="Sraopastraipa"/>
        <w:numPr>
          <w:ilvl w:val="1"/>
          <w:numId w:val="22"/>
        </w:numPr>
        <w:spacing w:before="240" w:after="0" w:line="240" w:lineRule="auto"/>
        <w:ind w:left="0" w:firstLine="697"/>
        <w:jc w:val="both"/>
        <w:rPr>
          <w:rFonts w:cstheme="minorHAnsi"/>
        </w:rPr>
      </w:pPr>
      <w:r w:rsidRPr="001566DB">
        <w:rPr>
          <w:rFonts w:cstheme="minorHAnsi"/>
        </w:rPr>
        <w:t>Išnagrinėj</w:t>
      </w:r>
      <w:r w:rsidR="008236B2">
        <w:rPr>
          <w:rFonts w:cstheme="minorHAnsi"/>
        </w:rPr>
        <w:t>usi</w:t>
      </w:r>
      <w:r w:rsidRPr="001566DB">
        <w:rPr>
          <w:rFonts w:cstheme="minorHAnsi"/>
        </w:rPr>
        <w:t>, įvertin</w:t>
      </w:r>
      <w:r w:rsidR="008236B2">
        <w:rPr>
          <w:rFonts w:cstheme="minorHAnsi"/>
        </w:rPr>
        <w:t>usi</w:t>
      </w:r>
      <w:r w:rsidRPr="001566DB">
        <w:rPr>
          <w:rFonts w:cstheme="minorHAnsi"/>
        </w:rPr>
        <w:t xml:space="preserve"> ir palygi</w:t>
      </w:r>
      <w:r w:rsidR="0037576F" w:rsidRPr="001566DB">
        <w:rPr>
          <w:rFonts w:cstheme="minorHAnsi"/>
        </w:rPr>
        <w:t>n</w:t>
      </w:r>
      <w:r w:rsidR="008236B2">
        <w:rPr>
          <w:rFonts w:cstheme="minorHAnsi"/>
        </w:rPr>
        <w:t>usi</w:t>
      </w:r>
      <w:r w:rsidRPr="001566DB">
        <w:rPr>
          <w:rFonts w:cstheme="minorHAnsi"/>
        </w:rPr>
        <w:t xml:space="preserve"> pateiktus </w:t>
      </w:r>
      <w:r w:rsidR="008236B2">
        <w:rPr>
          <w:rFonts w:cstheme="minorHAnsi"/>
        </w:rPr>
        <w:t>p</w:t>
      </w:r>
      <w:r w:rsidRPr="001566DB">
        <w:rPr>
          <w:rFonts w:cstheme="minorHAnsi"/>
        </w:rPr>
        <w:t xml:space="preserve">asiūlymus, </w:t>
      </w:r>
      <w:r w:rsidR="008236B2">
        <w:rPr>
          <w:rFonts w:cstheme="minorHAnsi"/>
        </w:rPr>
        <w:t xml:space="preserve">perkančioji organizacija </w:t>
      </w:r>
      <w:r w:rsidRPr="001566DB">
        <w:rPr>
          <w:rFonts w:cstheme="minorHAnsi"/>
        </w:rPr>
        <w:t>nustato pasiūlymų eilę</w:t>
      </w:r>
      <w:r w:rsidR="00A84D4A">
        <w:rPr>
          <w:rFonts w:cstheme="minorHAnsi"/>
        </w:rPr>
        <w:t xml:space="preserve"> (</w:t>
      </w:r>
      <w:r w:rsidR="00A623D5">
        <w:rPr>
          <w:rFonts w:cstheme="minorHAnsi"/>
        </w:rPr>
        <w:t>išskyrus atvejus, kai pasiūlymą pateikia, arba įvertinus pasiūlymus liko tik vienas tiekėjas)</w:t>
      </w:r>
      <w:r w:rsidRPr="001566DB">
        <w:rPr>
          <w:rFonts w:cstheme="minorHAnsi"/>
        </w:rPr>
        <w:t>, į kurią įtraukia neatmestus pasiūlymus, ir nustato laimėjusį pasiūlymą bei priima sprendimą dėl sutarties sudarymo.</w:t>
      </w:r>
    </w:p>
    <w:p w14:paraId="3E270EF1" w14:textId="2F3F06F8" w:rsidR="006D0AB0" w:rsidRPr="001566DB" w:rsidRDefault="5C1D5905" w:rsidP="001566DB">
      <w:pPr>
        <w:pStyle w:val="Sraopastraipa"/>
        <w:numPr>
          <w:ilvl w:val="1"/>
          <w:numId w:val="22"/>
        </w:numPr>
        <w:spacing w:after="0" w:line="240" w:lineRule="auto"/>
        <w:ind w:left="0" w:firstLine="697"/>
        <w:jc w:val="both"/>
        <w:rPr>
          <w:rFonts w:cstheme="minorHAnsi"/>
        </w:rPr>
      </w:pPr>
      <w:r w:rsidRPr="001566DB">
        <w:rPr>
          <w:rFonts w:cstheme="minorHAnsi"/>
        </w:rPr>
        <w:t>Pasiūlymų eilė nustatoma ekonominio naudingumo mažėjimo tvarka. Jeigu kelių pateiktų pasiūlymų ekonominis naudingumas yra vienodas, nustatant pasiūlymų eilę pirmesnis į šią eilę įrašomas</w:t>
      </w:r>
      <w:r w:rsidR="006074E3">
        <w:rPr>
          <w:rFonts w:cstheme="minorHAnsi"/>
        </w:rPr>
        <w:t xml:space="preserve"> </w:t>
      </w:r>
      <w:r w:rsidR="00763D03">
        <w:rPr>
          <w:rFonts w:eastAsia="Times New Roman" w:cstheme="minorHAnsi"/>
          <w:color w:val="000000" w:themeColor="text1"/>
        </w:rPr>
        <w:t>tiekėjas</w:t>
      </w:r>
      <w:r w:rsidRPr="001566DB">
        <w:rPr>
          <w:rFonts w:cstheme="minorHAnsi"/>
        </w:rPr>
        <w:t xml:space="preserve">, kurio </w:t>
      </w:r>
      <w:r w:rsidR="001B6F10">
        <w:rPr>
          <w:rFonts w:cstheme="minorHAnsi"/>
        </w:rPr>
        <w:t>p</w:t>
      </w:r>
      <w:r w:rsidRPr="001566DB">
        <w:rPr>
          <w:rFonts w:cstheme="minorHAnsi"/>
        </w:rPr>
        <w:t>asiūlymas CVP IS priemonėmis pateiktas anksčiausiai.</w:t>
      </w:r>
    </w:p>
    <w:p w14:paraId="7B74F735" w14:textId="4E08713E" w:rsidR="006D0AB0" w:rsidRPr="001566DB" w:rsidRDefault="5C1D5905" w:rsidP="001566DB">
      <w:pPr>
        <w:pStyle w:val="Sraopastraipa"/>
        <w:numPr>
          <w:ilvl w:val="1"/>
          <w:numId w:val="22"/>
        </w:numPr>
        <w:spacing w:after="0" w:line="240" w:lineRule="auto"/>
        <w:ind w:left="0" w:firstLine="697"/>
        <w:jc w:val="both"/>
        <w:rPr>
          <w:rFonts w:cstheme="minorHAnsi"/>
        </w:rPr>
      </w:pPr>
      <w:r w:rsidRPr="001566DB">
        <w:rPr>
          <w:rFonts w:eastAsia="Arial" w:cstheme="minorHAnsi"/>
        </w:rPr>
        <w:t xml:space="preserve">Prieš nustatydama laimėjusį </w:t>
      </w:r>
      <w:r w:rsidR="00D55393">
        <w:rPr>
          <w:rFonts w:eastAsia="Arial" w:cstheme="minorHAnsi"/>
        </w:rPr>
        <w:t>p</w:t>
      </w:r>
      <w:r w:rsidRPr="001566DB">
        <w:rPr>
          <w:rFonts w:eastAsia="Arial" w:cstheme="minorHAnsi"/>
        </w:rPr>
        <w:t xml:space="preserve">asiūlymą, </w:t>
      </w:r>
      <w:r w:rsidR="00D55393">
        <w:rPr>
          <w:rFonts w:eastAsia="Arial" w:cstheme="minorHAnsi"/>
        </w:rPr>
        <w:t xml:space="preserve">perkančioji organizacija </w:t>
      </w:r>
      <w:r w:rsidRPr="001566DB">
        <w:rPr>
          <w:rFonts w:eastAsia="Arial" w:cstheme="minorHAnsi"/>
        </w:rPr>
        <w:t xml:space="preserve">reikalauja, kad ekonomiškai naudingiausią </w:t>
      </w:r>
      <w:r w:rsidR="00D55393">
        <w:rPr>
          <w:rFonts w:eastAsia="Arial" w:cstheme="minorHAnsi"/>
        </w:rPr>
        <w:t>p</w:t>
      </w:r>
      <w:r w:rsidRPr="001566DB">
        <w:rPr>
          <w:rFonts w:eastAsia="Arial" w:cstheme="minorHAnsi"/>
        </w:rPr>
        <w:t xml:space="preserve">asiūlymą pateikęs </w:t>
      </w:r>
      <w:r w:rsidR="008A5EAD">
        <w:rPr>
          <w:rFonts w:eastAsia="Arial" w:cstheme="minorHAnsi"/>
        </w:rPr>
        <w:t xml:space="preserve">tiekėjas </w:t>
      </w:r>
      <w:r w:rsidRPr="001566DB">
        <w:rPr>
          <w:rFonts w:eastAsia="Arial" w:cstheme="minorHAnsi"/>
        </w:rPr>
        <w:t>pateiktų aktualius dokumentus, patvirtinančius</w:t>
      </w:r>
      <w:r w:rsidR="00B200A7" w:rsidRPr="001566DB">
        <w:rPr>
          <w:rFonts w:cstheme="minorHAnsi"/>
        </w:rPr>
        <w:t xml:space="preserve"> </w:t>
      </w:r>
      <w:r w:rsidR="008A5EAD">
        <w:rPr>
          <w:rFonts w:cstheme="minorHAnsi"/>
        </w:rPr>
        <w:t>s</w:t>
      </w:r>
      <w:r w:rsidR="00B200A7" w:rsidRPr="001566DB">
        <w:rPr>
          <w:rFonts w:cstheme="minorHAnsi"/>
        </w:rPr>
        <w:t xml:space="preserve">pecialiosiose </w:t>
      </w:r>
      <w:r w:rsidR="002B6F94" w:rsidRPr="001566DB">
        <w:rPr>
          <w:rFonts w:cstheme="minorHAnsi"/>
        </w:rPr>
        <w:t xml:space="preserve">pirkimo </w:t>
      </w:r>
      <w:r w:rsidR="00B200A7" w:rsidRPr="001566DB">
        <w:rPr>
          <w:rFonts w:cstheme="minorHAnsi"/>
        </w:rPr>
        <w:t xml:space="preserve">sąlygose </w:t>
      </w:r>
      <w:r w:rsidRPr="001566DB">
        <w:rPr>
          <w:rFonts w:eastAsia="Arial" w:cstheme="minorHAnsi"/>
        </w:rPr>
        <w:t xml:space="preserve">nurodytų </w:t>
      </w:r>
      <w:r w:rsidRPr="001566DB">
        <w:rPr>
          <w:rFonts w:cstheme="minorHAnsi"/>
        </w:rPr>
        <w:t>pašalinimo pagrindų nebuvimą,</w:t>
      </w:r>
      <w:r w:rsidR="00733A15" w:rsidRPr="001566DB">
        <w:rPr>
          <w:rFonts w:cstheme="minorHAnsi"/>
        </w:rPr>
        <w:t xml:space="preserve"> jeigu taikytina,</w:t>
      </w:r>
      <w:r w:rsidRPr="001566DB">
        <w:rPr>
          <w:rFonts w:cstheme="minorHAnsi"/>
        </w:rPr>
        <w:t xml:space="preserve"> įrodančius atitiktį </w:t>
      </w:r>
      <w:r w:rsidR="009E7DE9">
        <w:rPr>
          <w:rFonts w:cstheme="minorHAnsi"/>
        </w:rPr>
        <w:t>p</w:t>
      </w:r>
      <w:r w:rsidRPr="001566DB">
        <w:rPr>
          <w:rFonts w:cstheme="minorHAnsi"/>
        </w:rPr>
        <w:t>irkimo sąlygose nustatytiems kvalifikacijos reikalavimams</w:t>
      </w:r>
      <w:r w:rsidR="00F3343A" w:rsidRPr="001566DB">
        <w:rPr>
          <w:rFonts w:cstheme="minorHAnsi"/>
        </w:rPr>
        <w:t>, jeigu taikytina,</w:t>
      </w:r>
      <w:r w:rsidRPr="001566DB">
        <w:rPr>
          <w:rFonts w:cstheme="minorHAnsi"/>
        </w:rPr>
        <w:t xml:space="preserve"> ir</w:t>
      </w:r>
      <w:r w:rsidR="008C3507" w:rsidRPr="001566DB">
        <w:rPr>
          <w:rFonts w:cstheme="minorHAnsi"/>
        </w:rPr>
        <w:t xml:space="preserve"> </w:t>
      </w:r>
      <w:r w:rsidRPr="001566DB">
        <w:rPr>
          <w:rFonts w:cstheme="minorHAnsi"/>
        </w:rPr>
        <w:t>patvirtinančius jo atitiktį kokybės vadybos sistemos ir (arba) aplinkos apsaugos vadybos sistemos standartams</w:t>
      </w:r>
      <w:r w:rsidR="37E534CD" w:rsidRPr="001566DB">
        <w:rPr>
          <w:rFonts w:cstheme="minorHAnsi"/>
        </w:rPr>
        <w:t>,</w:t>
      </w:r>
      <w:r w:rsidR="00F3343A" w:rsidRPr="001566DB">
        <w:rPr>
          <w:rFonts w:cstheme="minorHAnsi"/>
        </w:rPr>
        <w:t xml:space="preserve"> jeigu taikytina,</w:t>
      </w:r>
      <w:r w:rsidR="37E534CD" w:rsidRPr="001566DB">
        <w:rPr>
          <w:rFonts w:cstheme="minorHAnsi"/>
        </w:rPr>
        <w:t xml:space="preserve"> </w:t>
      </w:r>
      <w:r w:rsidR="5F7C910F" w:rsidRPr="001566DB">
        <w:rPr>
          <w:rFonts w:cstheme="minorHAnsi"/>
        </w:rPr>
        <w:t xml:space="preserve">išskyrus atvejus kai </w:t>
      </w:r>
      <w:r w:rsidR="37E534CD" w:rsidRPr="001566DB">
        <w:rPr>
          <w:rFonts w:cstheme="minorHAnsi"/>
        </w:rPr>
        <w:t xml:space="preserve">jų buvo paprašyta ir </w:t>
      </w:r>
      <w:r w:rsidR="1ABBFE96" w:rsidRPr="001566DB">
        <w:rPr>
          <w:rFonts w:cstheme="minorHAnsi"/>
        </w:rPr>
        <w:t xml:space="preserve">jie </w:t>
      </w:r>
      <w:r w:rsidR="37E534CD" w:rsidRPr="001566DB">
        <w:rPr>
          <w:rFonts w:cstheme="minorHAnsi"/>
        </w:rPr>
        <w:t>buvo įvertint</w:t>
      </w:r>
      <w:r w:rsidR="31051FE9" w:rsidRPr="001566DB">
        <w:rPr>
          <w:rFonts w:cstheme="minorHAnsi"/>
        </w:rPr>
        <w:t>i</w:t>
      </w:r>
      <w:r w:rsidR="37E534CD" w:rsidRPr="001566DB">
        <w:rPr>
          <w:rFonts w:cstheme="minorHAnsi"/>
        </w:rPr>
        <w:t xml:space="preserve"> ankstesniuose pirkimo procedūros etapuose </w:t>
      </w:r>
      <w:r w:rsidR="27C27464" w:rsidRPr="001566DB">
        <w:rPr>
          <w:rFonts w:cstheme="minorHAnsi"/>
        </w:rPr>
        <w:t>ir ši informacija vis dar yra aktuali, taip pat išskyrus atvejus</w:t>
      </w:r>
      <w:r w:rsidR="00212599" w:rsidRPr="001566DB">
        <w:rPr>
          <w:rFonts w:cstheme="minorHAnsi"/>
        </w:rPr>
        <w:t>,</w:t>
      </w:r>
      <w:r w:rsidR="27C27464" w:rsidRPr="001566DB">
        <w:rPr>
          <w:rFonts w:cstheme="minorHAnsi"/>
        </w:rPr>
        <w:t xml:space="preserve"> </w:t>
      </w:r>
      <w:r w:rsidR="41143BDF" w:rsidRPr="001566DB">
        <w:rPr>
          <w:rFonts w:cstheme="minorHAnsi"/>
        </w:rPr>
        <w:t>kai</w:t>
      </w:r>
      <w:r w:rsidR="37E534CD" w:rsidRPr="001566DB">
        <w:rPr>
          <w:rFonts w:cstheme="minorHAnsi"/>
        </w:rPr>
        <w:t xml:space="preserve"> </w:t>
      </w:r>
      <w:r w:rsidR="002E22B7">
        <w:rPr>
          <w:rFonts w:cstheme="minorHAnsi"/>
        </w:rPr>
        <w:t xml:space="preserve">vadovaujantis </w:t>
      </w:r>
      <w:r w:rsidR="002B6F94" w:rsidRPr="001566DB">
        <w:rPr>
          <w:rFonts w:cstheme="minorHAnsi"/>
        </w:rPr>
        <w:t xml:space="preserve">pirkimo </w:t>
      </w:r>
      <w:r w:rsidR="000207D4" w:rsidRPr="001566DB">
        <w:rPr>
          <w:rFonts w:cstheme="minorHAnsi"/>
        </w:rPr>
        <w:t>sąlygo</w:t>
      </w:r>
      <w:r w:rsidR="006407AA">
        <w:rPr>
          <w:rFonts w:cstheme="minorHAnsi"/>
        </w:rPr>
        <w:t>mis</w:t>
      </w:r>
      <w:r w:rsidR="000207D4" w:rsidRPr="001566DB">
        <w:rPr>
          <w:rFonts w:cstheme="minorHAnsi"/>
        </w:rPr>
        <w:t xml:space="preserve"> </w:t>
      </w:r>
      <w:r w:rsidR="37E534CD" w:rsidRPr="001566DB">
        <w:rPr>
          <w:rFonts w:cstheme="minorHAnsi"/>
        </w:rPr>
        <w:t>šių dokumentų nereikalaujama</w:t>
      </w:r>
      <w:r w:rsidR="1E217641" w:rsidRPr="001566DB">
        <w:rPr>
          <w:rFonts w:cstheme="minorHAnsi"/>
        </w:rPr>
        <w:t xml:space="preserve">. </w:t>
      </w:r>
      <w:r w:rsidR="00BE7293">
        <w:rPr>
          <w:rFonts w:cstheme="minorHAnsi"/>
        </w:rPr>
        <w:t xml:space="preserve">Perkančioji organizacija </w:t>
      </w:r>
      <w:r w:rsidR="1E217641" w:rsidRPr="001566DB">
        <w:rPr>
          <w:rFonts w:cstheme="minorHAnsi"/>
        </w:rPr>
        <w:t>taip pat</w:t>
      </w:r>
      <w:r w:rsidR="37E534CD" w:rsidRPr="001566DB">
        <w:rPr>
          <w:rFonts w:cstheme="minorHAnsi"/>
        </w:rPr>
        <w:t xml:space="preserve"> įvertina, ar </w:t>
      </w:r>
      <w:r w:rsidR="1FC1C085" w:rsidRPr="001566DB">
        <w:rPr>
          <w:rFonts w:cstheme="minorHAnsi"/>
        </w:rPr>
        <w:t xml:space="preserve">ekonomiškai naudingiausią </w:t>
      </w:r>
      <w:r w:rsidR="009E4A5E">
        <w:rPr>
          <w:rFonts w:cstheme="minorHAnsi"/>
        </w:rPr>
        <w:t>p</w:t>
      </w:r>
      <w:r w:rsidR="1FC1C085" w:rsidRPr="001566DB">
        <w:rPr>
          <w:rFonts w:cstheme="minorHAnsi"/>
        </w:rPr>
        <w:t xml:space="preserve">asiūlymą pateikusio </w:t>
      </w:r>
      <w:r w:rsidR="009E4A5E">
        <w:rPr>
          <w:rFonts w:cstheme="minorHAnsi"/>
        </w:rPr>
        <w:t xml:space="preserve">tiekėjo </w:t>
      </w:r>
      <w:r w:rsidR="37E534CD" w:rsidRPr="001566DB">
        <w:rPr>
          <w:rFonts w:cstheme="minorHAnsi"/>
        </w:rPr>
        <w:t>pasiūlymas neturėtų būti atmestas dėl kitų priežasčių.</w:t>
      </w:r>
      <w:r w:rsidR="00EE7E5B" w:rsidRPr="001566DB">
        <w:rPr>
          <w:rFonts w:cstheme="minorHAnsi"/>
        </w:rPr>
        <w:t xml:space="preserve"> </w:t>
      </w:r>
    </w:p>
    <w:p w14:paraId="513CAD48" w14:textId="1BF5D0F5" w:rsidR="006D0AB0" w:rsidRPr="005A2938" w:rsidRDefault="002C3E6C" w:rsidP="006074E3">
      <w:pPr>
        <w:spacing w:after="0" w:line="20" w:lineRule="atLeast"/>
        <w:ind w:firstLine="697"/>
        <w:jc w:val="both"/>
        <w:rPr>
          <w:rFonts w:cstheme="minorHAnsi"/>
        </w:rPr>
      </w:pPr>
      <w:r w:rsidRPr="005E43C0">
        <w:rPr>
          <w:rFonts w:cstheme="minorHAnsi"/>
        </w:rPr>
        <w:t xml:space="preserve">15.4. </w:t>
      </w:r>
      <w:r w:rsidR="005E43C0" w:rsidRPr="005E43C0">
        <w:rPr>
          <w:rFonts w:cstheme="minorHAnsi"/>
        </w:rPr>
        <w:t xml:space="preserve"> Jeigu pasiūlymą pateikė tik vienas tiekėjas arba įvertinus pasiūlymus liko tik vienas tiekėjas</w:t>
      </w:r>
      <w:r w:rsidR="005A2938">
        <w:rPr>
          <w:rFonts w:cstheme="minorHAnsi"/>
        </w:rPr>
        <w:t>,</w:t>
      </w:r>
      <w:r w:rsidR="005E43C0" w:rsidRPr="005E43C0">
        <w:rPr>
          <w:rFonts w:cstheme="minorHAnsi"/>
        </w:rPr>
        <w:t xml:space="preserve"> pasiūlymų eilė nenustatoma ir tas pasiūlymas laikomas laimėjusiu.</w:t>
      </w:r>
    </w:p>
    <w:p w14:paraId="1FD074E8" w14:textId="77777777" w:rsidR="006D0AB0" w:rsidRPr="00880218" w:rsidRDefault="006D0AB0" w:rsidP="006D0AB0">
      <w:pPr>
        <w:spacing w:line="360" w:lineRule="auto"/>
        <w:ind w:left="567"/>
        <w:rPr>
          <w:rFonts w:ascii="Arial" w:hAnsi="Arial" w:cs="Arial"/>
        </w:rPr>
      </w:pPr>
      <w:bookmarkStart w:id="53" w:name="_Ref40443308"/>
      <w:bookmarkStart w:id="54" w:name="_Toc48053181"/>
    </w:p>
    <w:p w14:paraId="1B21A247" w14:textId="7C13D05D" w:rsidR="006D0AB0" w:rsidRPr="00267DA3" w:rsidRDefault="001566DB" w:rsidP="006074E3">
      <w:pPr>
        <w:pStyle w:val="Antrat1"/>
        <w:numPr>
          <w:ilvl w:val="0"/>
          <w:numId w:val="23"/>
        </w:numPr>
        <w:spacing w:before="0" w:after="0" w:line="300" w:lineRule="auto"/>
        <w:rPr>
          <w:rFonts w:asciiTheme="minorHAnsi" w:hAnsiTheme="minorHAnsi" w:cstheme="minorHAnsi"/>
          <w:b/>
          <w:bCs/>
          <w:color w:val="auto"/>
        </w:rPr>
      </w:pPr>
      <w:bookmarkStart w:id="55" w:name="_Toc85698583"/>
      <w:bookmarkStart w:id="56" w:name="_Toc86176534"/>
      <w:bookmarkStart w:id="57" w:name="_Toc134703664"/>
      <w:r w:rsidRPr="00267DA3">
        <w:rPr>
          <w:rFonts w:asciiTheme="minorHAnsi" w:hAnsiTheme="minorHAnsi" w:cstheme="minorHAnsi"/>
          <w:b/>
          <w:bCs/>
          <w:color w:val="auto"/>
        </w:rPr>
        <w:t>Informavimas apie pirkimo procedūrų rezultatus</w:t>
      </w:r>
      <w:bookmarkEnd w:id="53"/>
      <w:bookmarkEnd w:id="54"/>
      <w:bookmarkEnd w:id="55"/>
      <w:bookmarkEnd w:id="56"/>
      <w:bookmarkEnd w:id="57"/>
    </w:p>
    <w:p w14:paraId="31B015CF" w14:textId="2974AA55" w:rsidR="006D0AB0" w:rsidRPr="001566DB" w:rsidRDefault="00787DBD" w:rsidP="001566DB">
      <w:pPr>
        <w:pStyle w:val="Sraopastraipa"/>
        <w:numPr>
          <w:ilvl w:val="1"/>
          <w:numId w:val="24"/>
        </w:numPr>
        <w:tabs>
          <w:tab w:val="left" w:pos="1276"/>
        </w:tabs>
        <w:spacing w:before="240" w:after="0" w:line="240" w:lineRule="auto"/>
        <w:ind w:left="0" w:firstLine="709"/>
        <w:jc w:val="both"/>
        <w:rPr>
          <w:rFonts w:cstheme="minorHAnsi"/>
        </w:rPr>
      </w:pPr>
      <w:bookmarkStart w:id="58" w:name="_Ref39425999"/>
      <w:bookmarkStart w:id="59" w:name="_Ref39426005"/>
      <w:bookmarkStart w:id="60" w:name="_Toc48053182"/>
      <w:r>
        <w:rPr>
          <w:rFonts w:eastAsia="Arial" w:cstheme="minorHAnsi"/>
        </w:rPr>
        <w:t xml:space="preserve">Perkančioji organizacija </w:t>
      </w:r>
      <w:r w:rsidR="5C1D5905" w:rsidRPr="001566DB">
        <w:rPr>
          <w:rFonts w:eastAsia="Arial" w:cstheme="minorHAnsi"/>
        </w:rPr>
        <w:t xml:space="preserve">ne vėliau kaip per </w:t>
      </w:r>
      <w:r w:rsidR="004B5136" w:rsidRPr="001566DB">
        <w:rPr>
          <w:rFonts w:eastAsia="Arial" w:cstheme="minorHAnsi"/>
        </w:rPr>
        <w:t>3</w:t>
      </w:r>
      <w:r w:rsidR="5C1D5905" w:rsidRPr="001566DB">
        <w:rPr>
          <w:rFonts w:eastAsia="Arial" w:cstheme="minorHAnsi"/>
        </w:rPr>
        <w:t xml:space="preserve"> darbo dienas nuo </w:t>
      </w:r>
      <w:r w:rsidR="000979B2">
        <w:rPr>
          <w:rFonts w:eastAsia="Arial" w:cstheme="minorHAnsi"/>
        </w:rPr>
        <w:t>p</w:t>
      </w:r>
      <w:r w:rsidR="5C1D5905" w:rsidRPr="001566DB">
        <w:rPr>
          <w:rFonts w:eastAsia="Arial" w:cstheme="minorHAnsi"/>
        </w:rPr>
        <w:t xml:space="preserve">asiūlymų eilės sudarymo ir laimėjusio </w:t>
      </w:r>
      <w:r w:rsidR="000979B2">
        <w:rPr>
          <w:rFonts w:eastAsia="Arial" w:cstheme="minorHAnsi"/>
        </w:rPr>
        <w:t>p</w:t>
      </w:r>
      <w:r w:rsidR="5C1D5905" w:rsidRPr="001566DB">
        <w:rPr>
          <w:rFonts w:eastAsia="Arial" w:cstheme="minorHAnsi"/>
        </w:rPr>
        <w:t xml:space="preserve">asiūlymo nustatymo CVP IS priemonėmis </w:t>
      </w:r>
      <w:r>
        <w:rPr>
          <w:rFonts w:eastAsia="Arial" w:cstheme="minorHAnsi"/>
        </w:rPr>
        <w:t xml:space="preserve">tiekėjus </w:t>
      </w:r>
      <w:r w:rsidR="5C1D5905" w:rsidRPr="001566DB">
        <w:rPr>
          <w:rFonts w:eastAsia="Arial" w:cstheme="minorHAnsi"/>
        </w:rPr>
        <w:t>informuoja apie</w:t>
      </w:r>
      <w:r w:rsidR="76CA0781" w:rsidRPr="001566DB">
        <w:rPr>
          <w:rFonts w:eastAsia="Arial" w:cstheme="minorHAnsi"/>
        </w:rPr>
        <w:t xml:space="preserve"> </w:t>
      </w:r>
      <w:r w:rsidR="001D7ABB">
        <w:rPr>
          <w:rFonts w:eastAsia="Arial" w:cstheme="minorHAnsi"/>
        </w:rPr>
        <w:t>p</w:t>
      </w:r>
      <w:r w:rsidR="76CA0781" w:rsidRPr="001566DB">
        <w:rPr>
          <w:rFonts w:eastAsia="Arial" w:cstheme="minorHAnsi"/>
        </w:rPr>
        <w:t xml:space="preserve">irkimo procedūros rezultatus, </w:t>
      </w:r>
      <w:r w:rsidR="002E6572">
        <w:rPr>
          <w:rFonts w:eastAsia="Arial" w:cstheme="minorHAnsi"/>
        </w:rPr>
        <w:t>vadovaudamasi</w:t>
      </w:r>
      <w:r w:rsidR="002E6572" w:rsidRPr="001566DB">
        <w:rPr>
          <w:rFonts w:eastAsia="Arial" w:cstheme="minorHAnsi"/>
        </w:rPr>
        <w:t xml:space="preserve"> </w:t>
      </w:r>
      <w:r w:rsidR="76CA0781" w:rsidRPr="001566DB">
        <w:rPr>
          <w:rFonts w:eastAsia="Arial" w:cstheme="minorHAnsi"/>
        </w:rPr>
        <w:t>VPĮ 58</w:t>
      </w:r>
      <w:r w:rsidR="00590BCA" w:rsidRPr="001566DB">
        <w:rPr>
          <w:rFonts w:eastAsia="Arial" w:cstheme="minorHAnsi"/>
        </w:rPr>
        <w:t xml:space="preserve"> </w:t>
      </w:r>
      <w:r w:rsidR="76CA0781" w:rsidRPr="001566DB">
        <w:rPr>
          <w:rFonts w:eastAsia="Arial" w:cstheme="minorHAnsi"/>
        </w:rPr>
        <w:t xml:space="preserve">straipsnio </w:t>
      </w:r>
      <w:r w:rsidR="00A96684">
        <w:rPr>
          <w:rFonts w:eastAsia="Arial" w:cstheme="minorHAnsi"/>
        </w:rPr>
        <w:t xml:space="preserve">1 dalies </w:t>
      </w:r>
      <w:r w:rsidR="76CA0781" w:rsidRPr="001566DB">
        <w:rPr>
          <w:rFonts w:eastAsia="Arial" w:cstheme="minorHAnsi"/>
        </w:rPr>
        <w:t>nuostatomis.</w:t>
      </w:r>
      <w:r w:rsidR="5C1D5905" w:rsidRPr="001566DB">
        <w:rPr>
          <w:rFonts w:eastAsia="Arial" w:cstheme="minorHAnsi"/>
        </w:rPr>
        <w:t xml:space="preserve"> </w:t>
      </w:r>
    </w:p>
    <w:p w14:paraId="18AE15E5" w14:textId="77777777" w:rsidR="00583829" w:rsidRPr="00880218" w:rsidRDefault="00583829" w:rsidP="00583829">
      <w:pPr>
        <w:pStyle w:val="Sraopastraipa"/>
        <w:tabs>
          <w:tab w:val="left" w:pos="1418"/>
        </w:tabs>
        <w:spacing w:before="240" w:after="0" w:line="300" w:lineRule="auto"/>
        <w:ind w:left="697"/>
        <w:jc w:val="both"/>
        <w:rPr>
          <w:rFonts w:ascii="Arial" w:eastAsia="Arial" w:hAnsi="Arial" w:cs="Arial"/>
        </w:rPr>
      </w:pPr>
    </w:p>
    <w:p w14:paraId="4B416523" w14:textId="6CFE4845" w:rsidR="006D0AB0" w:rsidRPr="00267DA3" w:rsidRDefault="001566DB" w:rsidP="00590BCA">
      <w:pPr>
        <w:pStyle w:val="Antrat1"/>
        <w:numPr>
          <w:ilvl w:val="0"/>
          <w:numId w:val="24"/>
        </w:numPr>
        <w:spacing w:before="0" w:after="0" w:line="300" w:lineRule="auto"/>
        <w:ind w:left="357" w:hanging="357"/>
        <w:rPr>
          <w:rFonts w:asciiTheme="minorHAnsi" w:hAnsiTheme="minorHAnsi" w:cstheme="minorHAnsi"/>
          <w:b/>
          <w:bCs/>
          <w:color w:val="auto"/>
        </w:rPr>
      </w:pPr>
      <w:bookmarkStart w:id="61" w:name="_Toc85698584"/>
      <w:bookmarkStart w:id="62" w:name="_Toc86176535"/>
      <w:bookmarkStart w:id="63" w:name="_Toc124749448"/>
      <w:bookmarkStart w:id="64" w:name="_Toc134703665"/>
      <w:r w:rsidRPr="00267DA3">
        <w:rPr>
          <w:rFonts w:asciiTheme="minorHAnsi" w:hAnsiTheme="minorHAnsi" w:cstheme="minorHAnsi"/>
          <w:b/>
          <w:bCs/>
          <w:color w:val="auto"/>
        </w:rPr>
        <w:t>Sutarties sudarymas</w:t>
      </w:r>
      <w:bookmarkEnd w:id="58"/>
      <w:bookmarkEnd w:id="59"/>
      <w:bookmarkEnd w:id="60"/>
      <w:bookmarkEnd w:id="61"/>
      <w:bookmarkEnd w:id="62"/>
      <w:bookmarkEnd w:id="63"/>
      <w:bookmarkEnd w:id="64"/>
    </w:p>
    <w:p w14:paraId="26D1DFBC" w14:textId="0361776E" w:rsidR="006D0AB0" w:rsidRPr="00DE1880" w:rsidRDefault="5C1D5905" w:rsidP="00DE1880">
      <w:pPr>
        <w:pStyle w:val="Sraopastraipa"/>
        <w:numPr>
          <w:ilvl w:val="1"/>
          <w:numId w:val="24"/>
        </w:numPr>
        <w:spacing w:before="240" w:after="0" w:line="240" w:lineRule="auto"/>
        <w:ind w:left="0" w:firstLine="697"/>
        <w:jc w:val="both"/>
        <w:rPr>
          <w:rFonts w:cstheme="minorHAnsi"/>
          <w:color w:val="000000" w:themeColor="text1"/>
        </w:rPr>
      </w:pPr>
      <w:r w:rsidRPr="00DE1880">
        <w:rPr>
          <w:rFonts w:cstheme="minorHAnsi"/>
          <w:color w:val="000000" w:themeColor="text1"/>
        </w:rPr>
        <w:t>Sutartis sudaroma su</w:t>
      </w:r>
      <w:r w:rsidR="006074E3">
        <w:rPr>
          <w:rFonts w:cstheme="minorHAnsi"/>
          <w:color w:val="000000" w:themeColor="text1"/>
        </w:rPr>
        <w:t xml:space="preserve"> </w:t>
      </w:r>
      <w:r w:rsidR="00EC16FB">
        <w:rPr>
          <w:rFonts w:cstheme="minorHAnsi"/>
          <w:color w:val="000000" w:themeColor="text1"/>
        </w:rPr>
        <w:t>tiekėju</w:t>
      </w:r>
      <w:r w:rsidRPr="00DE1880">
        <w:rPr>
          <w:rFonts w:cstheme="minorHAnsi"/>
          <w:color w:val="000000" w:themeColor="text1"/>
        </w:rPr>
        <w:t xml:space="preserve">, kurio </w:t>
      </w:r>
      <w:r w:rsidR="008E3EC1">
        <w:rPr>
          <w:rFonts w:cstheme="minorHAnsi"/>
          <w:color w:val="000000" w:themeColor="text1"/>
        </w:rPr>
        <w:t>p</w:t>
      </w:r>
      <w:r w:rsidRPr="00DE1880">
        <w:rPr>
          <w:rFonts w:cstheme="minorHAnsi"/>
          <w:color w:val="000000" w:themeColor="text1"/>
        </w:rPr>
        <w:t xml:space="preserve">asiūlymas, vadovaujantis </w:t>
      </w:r>
      <w:r w:rsidR="00C756E3">
        <w:rPr>
          <w:rFonts w:cstheme="minorHAnsi"/>
          <w:color w:val="000000" w:themeColor="text1"/>
        </w:rPr>
        <w:t>p</w:t>
      </w:r>
      <w:r w:rsidRPr="00DE1880">
        <w:rPr>
          <w:rFonts w:cstheme="minorHAnsi"/>
          <w:color w:val="000000" w:themeColor="text1"/>
        </w:rPr>
        <w:t>irkimo sąlygų nustatyta tvarka pripažintas laimėj</w:t>
      </w:r>
      <w:r w:rsidR="00EB49C4">
        <w:rPr>
          <w:rFonts w:cstheme="minorHAnsi"/>
          <w:color w:val="000000" w:themeColor="text1"/>
        </w:rPr>
        <w:t>usiu</w:t>
      </w:r>
      <w:r w:rsidRPr="00DE1880">
        <w:rPr>
          <w:rFonts w:cstheme="minorHAnsi"/>
          <w:color w:val="000000" w:themeColor="text1"/>
        </w:rPr>
        <w:t>, o jei pirkimas skaidomas į dalis – su</w:t>
      </w:r>
      <w:r w:rsidR="006074E3">
        <w:rPr>
          <w:rFonts w:cstheme="minorHAnsi"/>
          <w:color w:val="000000" w:themeColor="text1"/>
        </w:rPr>
        <w:t xml:space="preserve"> </w:t>
      </w:r>
      <w:r w:rsidR="00446EE3">
        <w:rPr>
          <w:rFonts w:cstheme="minorHAnsi"/>
          <w:color w:val="000000" w:themeColor="text1"/>
        </w:rPr>
        <w:t>tiekėjais</w:t>
      </w:r>
      <w:r w:rsidRPr="00DE1880">
        <w:rPr>
          <w:rFonts w:cstheme="minorHAnsi"/>
          <w:color w:val="000000" w:themeColor="text1"/>
        </w:rPr>
        <w:t xml:space="preserve">, kurių </w:t>
      </w:r>
      <w:r w:rsidR="00FC0C45">
        <w:rPr>
          <w:rFonts w:cstheme="minorHAnsi"/>
          <w:color w:val="000000" w:themeColor="text1"/>
        </w:rPr>
        <w:t>p</w:t>
      </w:r>
      <w:r w:rsidRPr="00DE1880">
        <w:rPr>
          <w:rFonts w:cstheme="minorHAnsi"/>
          <w:color w:val="000000" w:themeColor="text1"/>
        </w:rPr>
        <w:t>asiūlymai pripažinti laimėj</w:t>
      </w:r>
      <w:r w:rsidR="00FC0C45">
        <w:rPr>
          <w:rFonts w:cstheme="minorHAnsi"/>
          <w:color w:val="000000" w:themeColor="text1"/>
        </w:rPr>
        <w:t>usiais</w:t>
      </w:r>
      <w:r w:rsidRPr="00DE1880">
        <w:rPr>
          <w:rFonts w:cstheme="minorHAnsi"/>
          <w:color w:val="000000" w:themeColor="text1"/>
        </w:rPr>
        <w:t xml:space="preserve"> (</w:t>
      </w:r>
      <w:r w:rsidR="00E65F14">
        <w:rPr>
          <w:rFonts w:cstheme="minorHAnsi"/>
        </w:rPr>
        <w:t xml:space="preserve">Perkančioji organizacija </w:t>
      </w:r>
      <w:r w:rsidRPr="00DE1880">
        <w:rPr>
          <w:rFonts w:cstheme="minorHAnsi"/>
        </w:rPr>
        <w:t xml:space="preserve">pasilieka galimybę nuspręsti sudaryti vieną sutartį dėl </w:t>
      </w:r>
      <w:r w:rsidR="00392E0A">
        <w:rPr>
          <w:rFonts w:cstheme="minorHAnsi"/>
        </w:rPr>
        <w:t>p</w:t>
      </w:r>
      <w:r w:rsidRPr="00DE1880">
        <w:rPr>
          <w:rFonts w:cstheme="minorHAnsi"/>
        </w:rPr>
        <w:t>irkimo dalių, dėl kurių laimėtoju nustatytas tas pats</w:t>
      </w:r>
      <w:r w:rsidR="006074E3">
        <w:rPr>
          <w:rFonts w:cstheme="minorHAnsi"/>
        </w:rPr>
        <w:t xml:space="preserve"> </w:t>
      </w:r>
      <w:r w:rsidR="00CA5772">
        <w:rPr>
          <w:rFonts w:cstheme="minorHAnsi"/>
        </w:rPr>
        <w:t>tiekėjas</w:t>
      </w:r>
      <w:r w:rsidRPr="00DE1880">
        <w:rPr>
          <w:rFonts w:cstheme="minorHAnsi"/>
        </w:rPr>
        <w:t>)</w:t>
      </w:r>
      <w:r w:rsidRPr="00DE1880">
        <w:rPr>
          <w:rFonts w:cstheme="minorHAnsi"/>
          <w:color w:val="000000" w:themeColor="text1"/>
        </w:rPr>
        <w:t xml:space="preserve">. </w:t>
      </w:r>
    </w:p>
    <w:p w14:paraId="2C6B02DA" w14:textId="6E1543BB" w:rsidR="006D0AB0" w:rsidRPr="00DE1880" w:rsidRDefault="00590BCA" w:rsidP="00DE1880">
      <w:pPr>
        <w:pStyle w:val="Sraopastraipa"/>
        <w:spacing w:after="0" w:line="240" w:lineRule="auto"/>
        <w:ind w:left="697"/>
        <w:jc w:val="both"/>
        <w:rPr>
          <w:rFonts w:eastAsia="Times New Roman" w:cstheme="minorHAnsi"/>
          <w:color w:val="000000"/>
        </w:rPr>
      </w:pPr>
      <w:r w:rsidRPr="00DE1880">
        <w:rPr>
          <w:rFonts w:cstheme="minorHAnsi"/>
        </w:rPr>
        <w:t>17</w:t>
      </w:r>
      <w:r w:rsidR="00F5007F" w:rsidRPr="00DE1880">
        <w:rPr>
          <w:rFonts w:cstheme="minorHAnsi"/>
        </w:rPr>
        <w:t xml:space="preserve">.2. </w:t>
      </w:r>
      <w:r w:rsidR="5C1D5905" w:rsidRPr="00DE1880">
        <w:rPr>
          <w:rFonts w:cstheme="minorHAnsi"/>
        </w:rPr>
        <w:t>Sutartis sudaroma nedelsiant,</w:t>
      </w:r>
      <w:r w:rsidR="00824D45" w:rsidRPr="00DE1880">
        <w:rPr>
          <w:rFonts w:cstheme="minorHAnsi"/>
        </w:rPr>
        <w:t xml:space="preserve"> </w:t>
      </w:r>
      <w:r w:rsidR="00462F42" w:rsidRPr="00DE1880">
        <w:rPr>
          <w:rFonts w:cstheme="minorHAnsi"/>
        </w:rPr>
        <w:t>sutarties sudarymo atidėjimo terminas netaikomas</w:t>
      </w:r>
      <w:r w:rsidR="5C1D5905" w:rsidRPr="00DE1880">
        <w:rPr>
          <w:rFonts w:cstheme="minorHAnsi"/>
        </w:rPr>
        <w:t xml:space="preserve">. </w:t>
      </w:r>
      <w:r w:rsidR="3EFF96DB" w:rsidRPr="00DE1880">
        <w:rPr>
          <w:rFonts w:cstheme="minorHAnsi"/>
        </w:rPr>
        <w:t xml:space="preserve"> </w:t>
      </w:r>
    </w:p>
    <w:p w14:paraId="205931C6" w14:textId="7A7D3CD8" w:rsidR="006D0AB0" w:rsidRPr="00DE1880" w:rsidRDefault="00F5007F" w:rsidP="00DE1880">
      <w:pPr>
        <w:pStyle w:val="Sraopastraipa"/>
        <w:spacing w:after="0" w:line="240" w:lineRule="auto"/>
        <w:ind w:left="0" w:firstLine="697"/>
        <w:jc w:val="both"/>
        <w:rPr>
          <w:rFonts w:cstheme="minorHAnsi"/>
        </w:rPr>
      </w:pPr>
      <w:r w:rsidRPr="00DE1880">
        <w:rPr>
          <w:rFonts w:cstheme="minorHAnsi"/>
        </w:rPr>
        <w:t>17.3.</w:t>
      </w:r>
      <w:r w:rsidR="00F9422D">
        <w:rPr>
          <w:rFonts w:cstheme="minorHAnsi"/>
        </w:rPr>
        <w:t>Tiekėjas</w:t>
      </w:r>
      <w:r w:rsidR="5C1D5905" w:rsidRPr="00DE1880">
        <w:rPr>
          <w:rFonts w:cstheme="minorHAnsi"/>
        </w:rPr>
        <w:t xml:space="preserve">, kurio </w:t>
      </w:r>
      <w:r w:rsidR="00F9422D">
        <w:rPr>
          <w:rFonts w:cstheme="minorHAnsi"/>
        </w:rPr>
        <w:t>p</w:t>
      </w:r>
      <w:r w:rsidR="5C1D5905" w:rsidRPr="00DE1880">
        <w:rPr>
          <w:rFonts w:cstheme="minorHAnsi"/>
        </w:rPr>
        <w:t>asiūlymas nustatytas laimėjusiu, sudaryti sutartį kviečiamas raštu ir jam nurodomas laikas, iki kada jis turi sudaryti sutartį.</w:t>
      </w:r>
    </w:p>
    <w:p w14:paraId="18D744D6" w14:textId="171F7BD8" w:rsidR="006D0AB0" w:rsidRPr="00DE1880" w:rsidRDefault="5C1D5905" w:rsidP="00DE1880">
      <w:pPr>
        <w:pStyle w:val="Sraopastraipa"/>
        <w:numPr>
          <w:ilvl w:val="1"/>
          <w:numId w:val="25"/>
        </w:numPr>
        <w:spacing w:after="0" w:line="240" w:lineRule="auto"/>
        <w:ind w:left="1276" w:hanging="567"/>
        <w:jc w:val="both"/>
        <w:rPr>
          <w:rFonts w:cstheme="minorHAnsi"/>
        </w:rPr>
      </w:pPr>
      <w:r w:rsidRPr="00DE1880">
        <w:rPr>
          <w:rFonts w:cstheme="minorHAnsi"/>
        </w:rPr>
        <w:t xml:space="preserve">Laikoma, kad </w:t>
      </w:r>
      <w:r w:rsidR="00185C9B">
        <w:rPr>
          <w:rFonts w:cstheme="minorHAnsi"/>
        </w:rPr>
        <w:t xml:space="preserve">tiekėjas </w:t>
      </w:r>
      <w:r w:rsidRPr="00DE1880">
        <w:rPr>
          <w:rFonts w:cstheme="minorHAnsi"/>
        </w:rPr>
        <w:t>atsisakė sudaryti sutartį, kai yra bent vienas iš šių atvejų:</w:t>
      </w:r>
    </w:p>
    <w:p w14:paraId="1578794C" w14:textId="03419B70" w:rsidR="006D0AB0" w:rsidRPr="00DE1880" w:rsidRDefault="00FA2DC8" w:rsidP="00DE1880">
      <w:pPr>
        <w:pStyle w:val="Sraopastraipa"/>
        <w:numPr>
          <w:ilvl w:val="2"/>
          <w:numId w:val="25"/>
        </w:numPr>
        <w:spacing w:after="0" w:line="240" w:lineRule="auto"/>
        <w:jc w:val="both"/>
        <w:rPr>
          <w:rFonts w:cstheme="minorHAnsi"/>
        </w:rPr>
      </w:pPr>
      <w:r>
        <w:rPr>
          <w:rFonts w:cstheme="minorHAnsi"/>
        </w:rPr>
        <w:t xml:space="preserve">tiekėjas </w:t>
      </w:r>
      <w:r w:rsidR="5C1D5905" w:rsidRPr="00DE1880">
        <w:rPr>
          <w:rFonts w:cstheme="minorHAnsi"/>
        </w:rPr>
        <w:t>raštu atsisako ją sudaryti;</w:t>
      </w:r>
    </w:p>
    <w:p w14:paraId="19F87BBC" w14:textId="7C0D3E2C" w:rsidR="006D0AB0" w:rsidRPr="00DE1880" w:rsidRDefault="5C1D5905" w:rsidP="00DE1880">
      <w:pPr>
        <w:pStyle w:val="Sraopastraipa"/>
        <w:numPr>
          <w:ilvl w:val="2"/>
          <w:numId w:val="25"/>
        </w:numPr>
        <w:spacing w:after="120" w:line="240" w:lineRule="auto"/>
        <w:jc w:val="both"/>
        <w:rPr>
          <w:rFonts w:cstheme="minorHAnsi"/>
        </w:rPr>
      </w:pPr>
      <w:r w:rsidRPr="00DE1880">
        <w:rPr>
          <w:rFonts w:cstheme="minorHAnsi"/>
        </w:rPr>
        <w:t xml:space="preserve">iki </w:t>
      </w:r>
      <w:r w:rsidR="24114E49" w:rsidRPr="00DE1880">
        <w:rPr>
          <w:rFonts w:cstheme="minorHAnsi"/>
        </w:rPr>
        <w:t xml:space="preserve"> </w:t>
      </w:r>
      <w:r w:rsidR="00255969">
        <w:rPr>
          <w:rFonts w:cstheme="minorHAnsi"/>
        </w:rPr>
        <w:t xml:space="preserve">perkančiosios organizacijos </w:t>
      </w:r>
      <w:r w:rsidRPr="00DE1880">
        <w:rPr>
          <w:rFonts w:cstheme="minorHAnsi"/>
        </w:rPr>
        <w:t>nurodyto laiko nepasirašo sutarties;</w:t>
      </w:r>
    </w:p>
    <w:p w14:paraId="6CAFA9E5" w14:textId="244F6E63" w:rsidR="006D0AB0" w:rsidRDefault="5C1D5905" w:rsidP="00C65672">
      <w:pPr>
        <w:pStyle w:val="Sraopastraipa"/>
        <w:numPr>
          <w:ilvl w:val="2"/>
          <w:numId w:val="25"/>
        </w:numPr>
        <w:spacing w:after="120" w:line="240" w:lineRule="auto"/>
        <w:ind w:left="0" w:firstLine="720"/>
        <w:jc w:val="both"/>
        <w:rPr>
          <w:rFonts w:cstheme="minorHAnsi"/>
        </w:rPr>
      </w:pPr>
      <w:r w:rsidRPr="00DE1880">
        <w:rPr>
          <w:rFonts w:cstheme="minorHAnsi"/>
        </w:rPr>
        <w:t xml:space="preserve">atsisako sudaryti sutartį VPĮ ir </w:t>
      </w:r>
      <w:r w:rsidR="00C65672">
        <w:rPr>
          <w:rFonts w:cstheme="minorHAnsi"/>
        </w:rPr>
        <w:t xml:space="preserve">pirkimo sąlygose </w:t>
      </w:r>
      <w:r w:rsidRPr="00DE1880">
        <w:rPr>
          <w:rFonts w:cstheme="minorHAnsi"/>
        </w:rPr>
        <w:t>nustatytomis sąlygomis;</w:t>
      </w:r>
    </w:p>
    <w:p w14:paraId="6EAB75BD" w14:textId="57556B75" w:rsidR="00B36FF7" w:rsidRPr="009B15DC" w:rsidRDefault="009B15DC" w:rsidP="00D07E2D">
      <w:pPr>
        <w:pStyle w:val="Sraopastraipa"/>
        <w:numPr>
          <w:ilvl w:val="2"/>
          <w:numId w:val="25"/>
        </w:numPr>
        <w:spacing w:after="120" w:line="20" w:lineRule="atLeast"/>
        <w:ind w:left="0" w:firstLine="720"/>
        <w:jc w:val="both"/>
        <w:rPr>
          <w:rFonts w:cstheme="minorHAnsi"/>
          <w:bCs/>
          <w:iCs/>
        </w:rPr>
      </w:pPr>
      <w:r w:rsidRPr="0036054C">
        <w:rPr>
          <w:rFonts w:cstheme="minorHAnsi"/>
          <w:bCs/>
          <w:iCs/>
        </w:rPr>
        <w:t>tiekėjų grupė, kurios pasiūlymas nustatytas laimėjęs</w:t>
      </w:r>
      <w:r>
        <w:rPr>
          <w:rFonts w:cstheme="minorHAnsi"/>
          <w:bCs/>
          <w:iCs/>
        </w:rPr>
        <w:t>,</w:t>
      </w:r>
      <w:r w:rsidRPr="0036054C">
        <w:rPr>
          <w:rFonts w:cstheme="minorHAnsi"/>
          <w:bCs/>
          <w:iCs/>
        </w:rPr>
        <w:t xml:space="preserve"> neįsteigia juridinio asmens, jeigu </w:t>
      </w:r>
      <w:r>
        <w:rPr>
          <w:rFonts w:cstheme="minorHAnsi"/>
          <w:bCs/>
          <w:iCs/>
        </w:rPr>
        <w:t>toks reikalavimas</w:t>
      </w:r>
      <w:r w:rsidRPr="0036054C">
        <w:rPr>
          <w:rFonts w:cstheme="minorHAnsi"/>
          <w:bCs/>
          <w:iCs/>
        </w:rPr>
        <w:t xml:space="preserve"> nustatyta</w:t>
      </w:r>
      <w:r>
        <w:rPr>
          <w:rFonts w:cstheme="minorHAnsi"/>
          <w:bCs/>
          <w:iCs/>
        </w:rPr>
        <w:t>s</w:t>
      </w:r>
      <w:r w:rsidRPr="0036054C">
        <w:rPr>
          <w:rFonts w:cstheme="minorHAnsi"/>
          <w:bCs/>
          <w:iCs/>
        </w:rPr>
        <w:t xml:space="preserve"> </w:t>
      </w:r>
      <w:r>
        <w:rPr>
          <w:rFonts w:cstheme="minorHAnsi"/>
          <w:bCs/>
          <w:iCs/>
        </w:rPr>
        <w:t>s</w:t>
      </w:r>
      <w:r w:rsidRPr="0036054C">
        <w:rPr>
          <w:rFonts w:cstheme="minorHAnsi"/>
          <w:bCs/>
          <w:iCs/>
        </w:rPr>
        <w:t xml:space="preserve">pecialiosiose </w:t>
      </w:r>
      <w:r>
        <w:rPr>
          <w:rFonts w:cstheme="minorHAnsi"/>
          <w:bCs/>
          <w:iCs/>
        </w:rPr>
        <w:t xml:space="preserve">pirkimo </w:t>
      </w:r>
      <w:r w:rsidRPr="0036054C">
        <w:rPr>
          <w:rFonts w:cstheme="minorHAnsi"/>
          <w:bCs/>
          <w:iCs/>
        </w:rPr>
        <w:t>sąlygose.</w:t>
      </w:r>
    </w:p>
    <w:p w14:paraId="2A15A4CA" w14:textId="3FA4B4EB" w:rsidR="006D0AB0" w:rsidRPr="00DE1880" w:rsidRDefault="5C1D5905" w:rsidP="00DE1880">
      <w:pPr>
        <w:pStyle w:val="Sraopastraipa"/>
        <w:numPr>
          <w:ilvl w:val="1"/>
          <w:numId w:val="25"/>
        </w:numPr>
        <w:spacing w:after="0" w:line="240" w:lineRule="auto"/>
        <w:ind w:left="0" w:firstLine="697"/>
        <w:jc w:val="both"/>
        <w:rPr>
          <w:rFonts w:cstheme="minorHAnsi"/>
        </w:rPr>
      </w:pPr>
      <w:r w:rsidRPr="00DE1880">
        <w:rPr>
          <w:rFonts w:cstheme="minorHAnsi"/>
        </w:rPr>
        <w:t xml:space="preserve">Jeigu laimėjęs </w:t>
      </w:r>
      <w:r w:rsidR="008D0082">
        <w:rPr>
          <w:rFonts w:eastAsia="Times New Roman" w:cstheme="minorHAnsi"/>
          <w:color w:val="000000" w:themeColor="text1"/>
        </w:rPr>
        <w:t xml:space="preserve">tiekėjas </w:t>
      </w:r>
      <w:r w:rsidRPr="00DE1880">
        <w:rPr>
          <w:rFonts w:cstheme="minorHAnsi"/>
        </w:rPr>
        <w:t>atsisako sudaryti sutartį,</w:t>
      </w:r>
      <w:r w:rsidR="00D07E2D">
        <w:rPr>
          <w:rFonts w:cstheme="minorHAnsi"/>
        </w:rPr>
        <w:t xml:space="preserve"> </w:t>
      </w:r>
      <w:r w:rsidR="004D24B9" w:rsidRPr="00D07E2D">
        <w:rPr>
          <w:rStyle w:val="normaltextrun"/>
          <w:rFonts w:cstheme="minorHAnsi"/>
          <w:shd w:val="clear" w:color="auto" w:fill="FFFFFF"/>
        </w:rPr>
        <w:t xml:space="preserve">arba jeigu iki </w:t>
      </w:r>
      <w:r w:rsidR="008D0082" w:rsidRPr="00D07E2D">
        <w:rPr>
          <w:rStyle w:val="normaltextrun"/>
          <w:rFonts w:cstheme="minorHAnsi"/>
          <w:shd w:val="clear" w:color="auto" w:fill="FFFFFF"/>
        </w:rPr>
        <w:t xml:space="preserve">perkančiosios organizacijos </w:t>
      </w:r>
      <w:r w:rsidR="004D24B9" w:rsidRPr="00D07E2D">
        <w:rPr>
          <w:rStyle w:val="normaltextrun"/>
          <w:rFonts w:cstheme="minorHAnsi"/>
          <w:shd w:val="clear" w:color="auto" w:fill="FFFFFF"/>
        </w:rPr>
        <w:t xml:space="preserve">nurodyto termino nepateikia </w:t>
      </w:r>
      <w:r w:rsidR="008D75B5" w:rsidRPr="00D07E2D">
        <w:rPr>
          <w:rStyle w:val="normaltextrun"/>
          <w:rFonts w:cstheme="minorHAnsi"/>
          <w:shd w:val="clear" w:color="auto" w:fill="FFFFFF"/>
        </w:rPr>
        <w:t>p</w:t>
      </w:r>
      <w:r w:rsidR="004D24B9" w:rsidRPr="00D07E2D">
        <w:rPr>
          <w:rStyle w:val="normaltextrun"/>
          <w:rFonts w:cstheme="minorHAnsi"/>
          <w:shd w:val="clear" w:color="auto" w:fill="FFFFFF"/>
        </w:rPr>
        <w:t xml:space="preserve">irkimo sąlygose nustatyto sutarties įvykdymo užtikrinimą patvirtinančio dokumento arba neįvykdo kitų </w:t>
      </w:r>
      <w:r w:rsidR="008D75B5" w:rsidRPr="00D07E2D">
        <w:rPr>
          <w:rStyle w:val="normaltextrun"/>
          <w:rFonts w:cstheme="minorHAnsi"/>
          <w:shd w:val="clear" w:color="auto" w:fill="FFFFFF"/>
        </w:rPr>
        <w:t>s</w:t>
      </w:r>
      <w:r w:rsidR="004D24B9" w:rsidRPr="00D07E2D">
        <w:rPr>
          <w:rStyle w:val="normaltextrun"/>
          <w:rFonts w:cstheme="minorHAnsi"/>
          <w:shd w:val="clear" w:color="auto" w:fill="FFFFFF"/>
        </w:rPr>
        <w:t xml:space="preserve">utartyje </w:t>
      </w:r>
      <w:r w:rsidR="004D24B9" w:rsidRPr="00D07E2D">
        <w:rPr>
          <w:rStyle w:val="normaltextrun"/>
          <w:rFonts w:cstheme="minorHAnsi"/>
          <w:shd w:val="clear" w:color="auto" w:fill="FFFFFF"/>
        </w:rPr>
        <w:lastRenderedPageBreak/>
        <w:t>nustatytų jos įsigaliojimo sąlygų,</w:t>
      </w:r>
      <w:r w:rsidRPr="00D07E2D">
        <w:rPr>
          <w:rFonts w:cstheme="minorHAnsi"/>
        </w:rPr>
        <w:t xml:space="preserve"> </w:t>
      </w:r>
      <w:r w:rsidRPr="00DE1880">
        <w:rPr>
          <w:rFonts w:cstheme="minorHAnsi"/>
        </w:rPr>
        <w:t>ją sudaryti siūloma</w:t>
      </w:r>
      <w:r w:rsidR="00D07E2D">
        <w:rPr>
          <w:rFonts w:cstheme="minorHAnsi"/>
        </w:rPr>
        <w:t xml:space="preserve"> </w:t>
      </w:r>
      <w:r w:rsidR="008E532E">
        <w:rPr>
          <w:rFonts w:cstheme="minorHAnsi"/>
        </w:rPr>
        <w:t>tiekėjui</w:t>
      </w:r>
      <w:r w:rsidRPr="00DE1880">
        <w:rPr>
          <w:rFonts w:cstheme="minorHAnsi"/>
        </w:rPr>
        <w:t xml:space="preserve">, kurio </w:t>
      </w:r>
      <w:r w:rsidR="008E532E">
        <w:rPr>
          <w:rFonts w:cstheme="minorHAnsi"/>
        </w:rPr>
        <w:t>p</w:t>
      </w:r>
      <w:r w:rsidRPr="00DE1880">
        <w:rPr>
          <w:rFonts w:cstheme="minorHAnsi"/>
        </w:rPr>
        <w:t>asiūlymas pagal nustatytą pasiūlymų eilę yra pirmas po</w:t>
      </w:r>
      <w:r w:rsidR="00D07E2D">
        <w:rPr>
          <w:rFonts w:cstheme="minorHAnsi"/>
        </w:rPr>
        <w:t xml:space="preserve"> </w:t>
      </w:r>
      <w:r w:rsidR="008E532E">
        <w:rPr>
          <w:rFonts w:cstheme="minorHAnsi"/>
        </w:rPr>
        <w:t>tiekėjo</w:t>
      </w:r>
      <w:r w:rsidRPr="00DE1880">
        <w:rPr>
          <w:rFonts w:cstheme="minorHAnsi"/>
        </w:rPr>
        <w:t>, atsisakiusio sudaryti sutartį</w:t>
      </w:r>
      <w:r w:rsidR="00FF521E" w:rsidRPr="00D07E2D">
        <w:rPr>
          <w:rStyle w:val="normaltextrun"/>
          <w:rFonts w:cstheme="minorHAnsi"/>
          <w:shd w:val="clear" w:color="auto" w:fill="FFFFFF"/>
        </w:rPr>
        <w:t>, nepateikusio sutarties įvykdymo užtikrinimo ar neįvykdžiusio sutarties įsigaliojimo sąlygų</w:t>
      </w:r>
      <w:r w:rsidRPr="00DE1880">
        <w:rPr>
          <w:rFonts w:cstheme="minorHAnsi"/>
        </w:rPr>
        <w:t xml:space="preserve">. Prieš siūlant sudaryti sutartį, </w:t>
      </w:r>
      <w:r w:rsidR="003346B8">
        <w:rPr>
          <w:rFonts w:cstheme="minorHAnsi"/>
        </w:rPr>
        <w:t xml:space="preserve">perkančioji organizacija </w:t>
      </w:r>
      <w:r w:rsidRPr="00DE1880">
        <w:rPr>
          <w:rFonts w:cstheme="minorHAnsi"/>
        </w:rPr>
        <w:t xml:space="preserve">paprašo to </w:t>
      </w:r>
      <w:r w:rsidR="003346B8">
        <w:rPr>
          <w:rFonts w:cstheme="minorHAnsi"/>
        </w:rPr>
        <w:t>tiekėjo</w:t>
      </w:r>
      <w:r w:rsidR="00D07E2D">
        <w:rPr>
          <w:rFonts w:cstheme="minorHAnsi"/>
        </w:rPr>
        <w:t xml:space="preserve"> </w:t>
      </w:r>
      <w:r w:rsidRPr="00DE1880">
        <w:rPr>
          <w:rFonts w:cstheme="minorHAnsi"/>
        </w:rPr>
        <w:t>aktualių dokumentų, patvirtinančių EBVPD</w:t>
      </w:r>
      <w:r w:rsidR="00B91AFA" w:rsidRPr="00DE1880">
        <w:rPr>
          <w:rFonts w:cstheme="minorHAnsi"/>
        </w:rPr>
        <w:t xml:space="preserve"> ar </w:t>
      </w:r>
      <w:r w:rsidR="00A1115B" w:rsidRPr="00DE1880">
        <w:rPr>
          <w:rFonts w:cstheme="minorHAnsi"/>
        </w:rPr>
        <w:t>laisvos formos deklaracijoje</w:t>
      </w:r>
      <w:r w:rsidR="00AF3BA8" w:rsidRPr="00DE1880">
        <w:rPr>
          <w:rFonts w:cstheme="minorHAnsi"/>
        </w:rPr>
        <w:t xml:space="preserve"> dėl atitikties keliamiems reikalavimams</w:t>
      </w:r>
      <w:r w:rsidR="00F32B20" w:rsidRPr="00DE1880">
        <w:rPr>
          <w:rFonts w:cstheme="minorHAnsi"/>
        </w:rPr>
        <w:t>, jeigu taikoma,</w:t>
      </w:r>
      <w:r w:rsidRPr="00DE1880">
        <w:rPr>
          <w:rFonts w:cstheme="minorHAnsi"/>
        </w:rPr>
        <w:t xml:space="preserve"> nurodytą informaciją, pateikimo, </w:t>
      </w:r>
      <w:r w:rsidRPr="00DE1880">
        <w:rPr>
          <w:rFonts w:eastAsia="Calibri" w:cstheme="minorHAnsi"/>
        </w:rPr>
        <w:t xml:space="preserve">jei, jų nebuvo paprašyta ir nebuvo įvertinta ankstesniuose pirkimo procedūros etapuose ir (arba) vadovaujantis </w:t>
      </w:r>
      <w:r w:rsidR="00776707">
        <w:rPr>
          <w:rFonts w:eastAsia="Calibri" w:cstheme="minorHAnsi"/>
        </w:rPr>
        <w:t>p</w:t>
      </w:r>
      <w:r w:rsidRPr="00DE1880">
        <w:rPr>
          <w:rFonts w:eastAsia="Calibri" w:cstheme="minorHAnsi"/>
        </w:rPr>
        <w:t>irkimo sąlygomis šių dokumentų nereikalaujama</w:t>
      </w:r>
      <w:r w:rsidRPr="00DE1880">
        <w:rPr>
          <w:rFonts w:cstheme="minorHAnsi"/>
        </w:rPr>
        <w:t xml:space="preserve"> ir įvertina, ar jo pasiūlymas neturėtų būti atmestas dėl kitų priežasčių.</w:t>
      </w:r>
    </w:p>
    <w:p w14:paraId="3C411EDF" w14:textId="2EE1B457" w:rsidR="006D0AB0" w:rsidRPr="00DE1880" w:rsidRDefault="5C1D5905" w:rsidP="00DE1880">
      <w:pPr>
        <w:pStyle w:val="Sraopastraipa"/>
        <w:numPr>
          <w:ilvl w:val="1"/>
          <w:numId w:val="25"/>
        </w:numPr>
        <w:spacing w:after="0" w:line="240" w:lineRule="auto"/>
        <w:ind w:left="0" w:firstLine="697"/>
        <w:jc w:val="both"/>
        <w:rPr>
          <w:rFonts w:cstheme="minorHAnsi"/>
        </w:rPr>
      </w:pPr>
      <w:r w:rsidRPr="00DE1880">
        <w:rPr>
          <w:rFonts w:cstheme="minorHAnsi"/>
        </w:rPr>
        <w:t xml:space="preserve">Sudarant sutartį, joje </w:t>
      </w:r>
      <w:r w:rsidR="28A47F21" w:rsidRPr="00DE1880">
        <w:rPr>
          <w:rFonts w:cstheme="minorHAnsi"/>
        </w:rPr>
        <w:t xml:space="preserve">negali būti keičiama  </w:t>
      </w:r>
      <w:r w:rsidRPr="00DE1880">
        <w:rPr>
          <w:rFonts w:cstheme="minorHAnsi"/>
        </w:rPr>
        <w:t xml:space="preserve">laimėjusio </w:t>
      </w:r>
      <w:r w:rsidR="00E02B00">
        <w:rPr>
          <w:rFonts w:cstheme="minorHAnsi"/>
        </w:rPr>
        <w:t>tiekėjo p</w:t>
      </w:r>
      <w:r w:rsidRPr="00DE1880">
        <w:rPr>
          <w:rFonts w:cstheme="minorHAnsi"/>
        </w:rPr>
        <w:t>asiūlymo kaina, sąnaudos ir nekeičiamos kitos sąlygos.</w:t>
      </w:r>
      <w:r w:rsidR="32C0E47D" w:rsidRPr="00DE1880">
        <w:rPr>
          <w:rFonts w:cstheme="minorHAnsi"/>
        </w:rPr>
        <w:t xml:space="preserve"> </w:t>
      </w:r>
    </w:p>
    <w:p w14:paraId="19EB2672" w14:textId="4C4D87FC" w:rsidR="006D0AB0" w:rsidRPr="00D07E2D" w:rsidRDefault="15A401C6" w:rsidP="00DE1880">
      <w:pPr>
        <w:pStyle w:val="Sraopastraipa"/>
        <w:numPr>
          <w:ilvl w:val="1"/>
          <w:numId w:val="25"/>
        </w:numPr>
        <w:spacing w:after="0" w:line="240" w:lineRule="auto"/>
        <w:ind w:left="0" w:firstLine="697"/>
        <w:jc w:val="both"/>
        <w:rPr>
          <w:rFonts w:cstheme="minorHAnsi"/>
        </w:rPr>
      </w:pPr>
      <w:r w:rsidRPr="00D07E2D">
        <w:rPr>
          <w:rFonts w:cstheme="minorHAnsi"/>
        </w:rPr>
        <w:t xml:space="preserve"> </w:t>
      </w:r>
      <w:r w:rsidR="002E0B25" w:rsidRPr="00D07E2D">
        <w:rPr>
          <w:rFonts w:cstheme="minorHAnsi"/>
        </w:rPr>
        <w:t xml:space="preserve">Perkančioji organizacija </w:t>
      </w:r>
      <w:r w:rsidR="00AE1223" w:rsidRPr="00D07E2D">
        <w:rPr>
          <w:rStyle w:val="normaltextrun"/>
          <w:rFonts w:cstheme="minorHAnsi"/>
          <w:shd w:val="clear" w:color="auto" w:fill="FFFFFF"/>
        </w:rPr>
        <w:t>laimėjusį</w:t>
      </w:r>
      <w:r w:rsidR="00AE1223" w:rsidRPr="00D07E2D">
        <w:rPr>
          <w:rFonts w:cstheme="minorHAnsi"/>
        </w:rPr>
        <w:t xml:space="preserve"> </w:t>
      </w:r>
      <w:r w:rsidR="002E0B25" w:rsidRPr="00D07E2D">
        <w:rPr>
          <w:rFonts w:cstheme="minorHAnsi"/>
        </w:rPr>
        <w:t>p</w:t>
      </w:r>
      <w:r w:rsidR="5C1D5905" w:rsidRPr="00D07E2D">
        <w:rPr>
          <w:rFonts w:cstheme="minorHAnsi"/>
        </w:rPr>
        <w:t xml:space="preserve">asiūlymą, sudarytą sutartį ir jos pakeitimus, išskyrus informaciją, </w:t>
      </w:r>
      <w:r w:rsidR="00E4381B" w:rsidRPr="00D07E2D">
        <w:rPr>
          <w:rStyle w:val="normaltextrun"/>
          <w:rFonts w:cstheme="minorHAnsi"/>
          <w:shd w:val="clear" w:color="auto" w:fill="FFFFFF"/>
        </w:rPr>
        <w:t>kuriai taikomi VPĮ 20 straipsnio 5 dalyje nurodyti konfidencialios informacijos apsaugos reikalavimai arba</w:t>
      </w:r>
      <w:r w:rsidR="00E4381B" w:rsidRPr="00D07E2D">
        <w:rPr>
          <w:rFonts w:cstheme="minorHAnsi"/>
        </w:rPr>
        <w:t xml:space="preserve"> </w:t>
      </w:r>
      <w:r w:rsidR="5C1D5905" w:rsidRPr="00D07E2D">
        <w:rPr>
          <w:rFonts w:cstheme="minorHAnsi"/>
        </w:rPr>
        <w:t xml:space="preserve">kurios atskleidimas prieštarautų informacijos ir duomenų apsaugą reguliuojantiems teisės aktams arba visuomenės interesams, pažeistų teisėtus </w:t>
      </w:r>
      <w:r w:rsidR="00113FC9">
        <w:rPr>
          <w:rFonts w:cstheme="minorHAnsi"/>
        </w:rPr>
        <w:t xml:space="preserve">tiekėjo </w:t>
      </w:r>
      <w:r w:rsidR="5C1D5905" w:rsidRPr="00D07E2D">
        <w:rPr>
          <w:rFonts w:cstheme="minorHAnsi"/>
        </w:rPr>
        <w:t>komercinius interesus arba turėtų neigiamą poveikį tiekėjų konkurencijai, ne vėliau kaip per 15 dienų nuo sutarties sudarymo ar jų pakeitimo</w:t>
      </w:r>
      <w:r w:rsidR="00847415" w:rsidRPr="00D07E2D">
        <w:rPr>
          <w:rFonts w:cstheme="minorHAnsi"/>
        </w:rPr>
        <w:t xml:space="preserve"> dienos</w:t>
      </w:r>
      <w:r w:rsidR="5C1D5905" w:rsidRPr="00D07E2D">
        <w:rPr>
          <w:rFonts w:cstheme="minorHAnsi"/>
        </w:rPr>
        <w:t>, bet ne vėliau kaip iki pirmojo mokėjimo pagal jį pradžios skelbia CVP IS.</w:t>
      </w:r>
      <w:r w:rsidR="00530CA8">
        <w:rPr>
          <w:rFonts w:cstheme="minorHAnsi"/>
        </w:rPr>
        <w:t xml:space="preserve"> </w:t>
      </w:r>
      <w:r w:rsidR="00530CA8" w:rsidRPr="00A876C9">
        <w:rPr>
          <w:color w:val="000000"/>
        </w:rPr>
        <w:t>Informaciją apie žodžiu sudarytas sutartis</w:t>
      </w:r>
      <w:r w:rsidR="00530CA8">
        <w:rPr>
          <w:i/>
          <w:iCs/>
          <w:color w:val="7030A0"/>
        </w:rPr>
        <w:t xml:space="preserve"> </w:t>
      </w:r>
      <w:r w:rsidR="00530CA8" w:rsidRPr="00A876C9">
        <w:rPr>
          <w:color w:val="000000"/>
        </w:rPr>
        <w:t>perkančioji organizacija viešina CVP IS</w:t>
      </w:r>
      <w:r w:rsidR="00530CA8" w:rsidRPr="00A876C9">
        <w:rPr>
          <w:b/>
          <w:bCs/>
          <w:color w:val="000000"/>
        </w:rPr>
        <w:t> </w:t>
      </w:r>
      <w:r w:rsidR="00530CA8" w:rsidRPr="00A876C9">
        <w:rPr>
          <w:color w:val="000000"/>
        </w:rPr>
        <w:t>ne vėliau kaip per 15 kalendorinių dienų nuo to ketvirčio, per kurį buvo sudarytos sutartys, pabaigos.</w:t>
      </w:r>
    </w:p>
    <w:p w14:paraId="6D2E917E" w14:textId="77777777" w:rsidR="006D0AB0" w:rsidRPr="00880218" w:rsidRDefault="006D0AB0" w:rsidP="006D0AB0">
      <w:pPr>
        <w:pStyle w:val="Sraopastraipa"/>
        <w:spacing w:line="261" w:lineRule="auto"/>
        <w:ind w:left="0"/>
        <w:contextualSpacing w:val="0"/>
        <w:rPr>
          <w:rFonts w:ascii="Arial" w:eastAsia="Arial" w:hAnsi="Arial" w:cs="Arial"/>
          <w:b/>
          <w:color w:val="002060"/>
          <w:sz w:val="26"/>
          <w:szCs w:val="26"/>
        </w:rPr>
      </w:pPr>
    </w:p>
    <w:p w14:paraId="2E9083D0" w14:textId="17B496FE" w:rsidR="006D0AB0" w:rsidRPr="00267DA3" w:rsidRDefault="00DE1880" w:rsidP="00DE1880">
      <w:pPr>
        <w:pStyle w:val="Antrat1"/>
        <w:numPr>
          <w:ilvl w:val="0"/>
          <w:numId w:val="25"/>
        </w:numPr>
        <w:spacing w:before="0" w:after="0"/>
        <w:rPr>
          <w:rFonts w:asciiTheme="minorHAnsi" w:hAnsiTheme="minorHAnsi" w:cstheme="minorHAnsi"/>
          <w:b/>
          <w:bCs/>
          <w:color w:val="auto"/>
        </w:rPr>
      </w:pPr>
      <w:bookmarkStart w:id="65" w:name="_Toc85698585"/>
      <w:bookmarkStart w:id="66" w:name="_Toc86176536"/>
      <w:bookmarkStart w:id="67" w:name="_Toc124749449"/>
      <w:bookmarkStart w:id="68" w:name="_Toc134703666"/>
      <w:r w:rsidRPr="00267DA3">
        <w:rPr>
          <w:rFonts w:asciiTheme="minorHAnsi" w:hAnsiTheme="minorHAnsi" w:cstheme="minorHAnsi"/>
          <w:b/>
          <w:bCs/>
          <w:color w:val="auto"/>
        </w:rPr>
        <w:t xml:space="preserve">Teisė ginčyti </w:t>
      </w:r>
      <w:r w:rsidR="00AD487D" w:rsidRPr="00267DA3">
        <w:rPr>
          <w:rFonts w:asciiTheme="minorHAnsi" w:hAnsiTheme="minorHAnsi" w:cstheme="minorHAnsi"/>
          <w:b/>
          <w:bCs/>
          <w:color w:val="auto"/>
        </w:rPr>
        <w:t xml:space="preserve">perkančiosios organizacijos </w:t>
      </w:r>
      <w:r w:rsidRPr="00267DA3">
        <w:rPr>
          <w:rFonts w:asciiTheme="minorHAnsi" w:hAnsiTheme="minorHAnsi" w:cstheme="minorHAnsi"/>
          <w:b/>
          <w:bCs/>
          <w:color w:val="auto"/>
        </w:rPr>
        <w:t>veiksmus ar priimtus sprendimus</w:t>
      </w:r>
      <w:bookmarkEnd w:id="65"/>
      <w:bookmarkEnd w:id="66"/>
      <w:bookmarkEnd w:id="67"/>
      <w:bookmarkEnd w:id="68"/>
      <w:r w:rsidRPr="00267DA3">
        <w:rPr>
          <w:rFonts w:asciiTheme="minorHAnsi" w:hAnsiTheme="minorHAnsi" w:cstheme="minorHAnsi"/>
          <w:b/>
          <w:bCs/>
          <w:color w:val="auto"/>
        </w:rPr>
        <w:t xml:space="preserve"> </w:t>
      </w:r>
    </w:p>
    <w:p w14:paraId="791D91E9" w14:textId="77777777" w:rsidR="006D0AB0" w:rsidRPr="00DE1880" w:rsidRDefault="006D0AB0" w:rsidP="00DE1880">
      <w:pPr>
        <w:pStyle w:val="Sraopastraipa"/>
        <w:spacing w:line="240" w:lineRule="auto"/>
        <w:ind w:left="540"/>
        <w:rPr>
          <w:rFonts w:eastAsia="Arial" w:cstheme="minorHAnsi"/>
          <w:bCs/>
          <w:color w:val="002060"/>
        </w:rPr>
      </w:pPr>
    </w:p>
    <w:p w14:paraId="7E737F31" w14:textId="0DD8F47F" w:rsidR="006D0AB0" w:rsidRPr="00DE1880" w:rsidRDefault="00797C8B" w:rsidP="00DE1880">
      <w:pPr>
        <w:tabs>
          <w:tab w:val="left" w:pos="1134"/>
          <w:tab w:val="left" w:pos="1276"/>
        </w:tabs>
        <w:spacing w:after="0" w:line="240" w:lineRule="auto"/>
        <w:ind w:firstLine="709"/>
        <w:jc w:val="both"/>
        <w:rPr>
          <w:rFonts w:eastAsia="Arial" w:cstheme="minorHAnsi"/>
          <w:color w:val="002060"/>
        </w:rPr>
      </w:pPr>
      <w:r w:rsidRPr="00DE1880">
        <w:rPr>
          <w:rFonts w:eastAsia="Arial" w:cstheme="minorHAnsi"/>
        </w:rPr>
        <w:t>18</w:t>
      </w:r>
      <w:r w:rsidR="5C1D5905" w:rsidRPr="00DE1880">
        <w:rPr>
          <w:rFonts w:eastAsia="Arial" w:cstheme="minorHAnsi"/>
        </w:rPr>
        <w:t>.1.</w:t>
      </w:r>
      <w:r w:rsidR="00D07E2D">
        <w:rPr>
          <w:rFonts w:eastAsia="Arial" w:cstheme="minorHAnsi"/>
        </w:rPr>
        <w:t xml:space="preserve"> </w:t>
      </w:r>
      <w:r w:rsidR="00D83180">
        <w:rPr>
          <w:rFonts w:eastAsia="Arial" w:cstheme="minorHAnsi"/>
        </w:rPr>
        <w:t>Tiekėjas</w:t>
      </w:r>
      <w:r w:rsidR="5C1D5905" w:rsidRPr="00DE1880">
        <w:rPr>
          <w:rFonts w:eastAsia="Arial" w:cstheme="minorHAnsi"/>
        </w:rPr>
        <w:t xml:space="preserve">, kuris mano, kad </w:t>
      </w:r>
      <w:r w:rsidR="28D18174" w:rsidRPr="00DE1880">
        <w:rPr>
          <w:rFonts w:cstheme="minorHAnsi"/>
        </w:rPr>
        <w:t xml:space="preserve"> </w:t>
      </w:r>
      <w:r w:rsidR="00D83180">
        <w:rPr>
          <w:rFonts w:eastAsia="Arial" w:cstheme="minorHAnsi"/>
        </w:rPr>
        <w:t xml:space="preserve">perkančioji organizacija </w:t>
      </w:r>
      <w:r w:rsidR="5C1D5905" w:rsidRPr="00DE1880">
        <w:rPr>
          <w:rFonts w:eastAsia="Arial" w:cstheme="minorHAnsi"/>
        </w:rPr>
        <w:t>nesilaikė VPĮ reikalavimų ir tuo pažeidė ar pažeis jo teisėtus interesus, VPĮ VII skyriuje nustatyta tvarka gali kreiptis į apygardos teismą, kaip pirmosios instancijos teismą.</w:t>
      </w:r>
    </w:p>
    <w:p w14:paraId="2FE37C34" w14:textId="09C8AA53" w:rsidR="006D0AB0" w:rsidRPr="00DE1880" w:rsidRDefault="006D0AB0" w:rsidP="00DE1880">
      <w:pPr>
        <w:pStyle w:val="Sraopastraipa"/>
        <w:spacing w:after="0" w:line="240" w:lineRule="auto"/>
        <w:ind w:left="0" w:firstLine="709"/>
        <w:jc w:val="both"/>
        <w:rPr>
          <w:rFonts w:eastAsia="Arial" w:cstheme="minorHAnsi"/>
        </w:rPr>
      </w:pPr>
      <w:r w:rsidRPr="00DE1880">
        <w:rPr>
          <w:rFonts w:eastAsia="Arial" w:cstheme="minorHAnsi"/>
        </w:rPr>
        <w:tab/>
      </w:r>
      <w:r w:rsidR="00797C8B" w:rsidRPr="00DE1880">
        <w:rPr>
          <w:rFonts w:eastAsia="Arial" w:cstheme="minorHAnsi"/>
        </w:rPr>
        <w:t>18</w:t>
      </w:r>
      <w:r w:rsidRPr="00DE1880">
        <w:rPr>
          <w:rFonts w:eastAsia="Arial" w:cstheme="minorHAnsi"/>
        </w:rPr>
        <w:t>.2.</w:t>
      </w:r>
      <w:r w:rsidR="00D07E2D">
        <w:rPr>
          <w:rFonts w:eastAsia="Arial" w:cstheme="minorHAnsi"/>
        </w:rPr>
        <w:t xml:space="preserve"> </w:t>
      </w:r>
      <w:r w:rsidR="00924C7F">
        <w:rPr>
          <w:rFonts w:eastAsia="Arial" w:cstheme="minorHAnsi"/>
        </w:rPr>
        <w:t>Tiekėjas</w:t>
      </w:r>
      <w:r w:rsidRPr="00DE1880">
        <w:rPr>
          <w:rFonts w:eastAsia="Arial" w:cstheme="minorHAnsi"/>
        </w:rPr>
        <w:t xml:space="preserve">, norėdamas iki sutarties sudarymo teisme ginčyti </w:t>
      </w:r>
      <w:r w:rsidR="00924C7F">
        <w:rPr>
          <w:rFonts w:eastAsia="Arial" w:cstheme="minorHAnsi"/>
        </w:rPr>
        <w:t xml:space="preserve">perkančiosios organizacijos </w:t>
      </w:r>
      <w:r w:rsidRPr="00DE1880">
        <w:rPr>
          <w:rFonts w:eastAsia="Arial" w:cstheme="minorHAnsi"/>
        </w:rPr>
        <w:t xml:space="preserve">sprendimus ar veiksmus, pirmiausia raštu </w:t>
      </w:r>
      <w:r w:rsidR="003D46AF" w:rsidRPr="00DE1880">
        <w:rPr>
          <w:rFonts w:eastAsia="Arial" w:cstheme="minorHAnsi"/>
        </w:rPr>
        <w:t xml:space="preserve">tiekėjo pasirinktomis priemonėmis </w:t>
      </w:r>
      <w:r w:rsidRPr="00DE1880">
        <w:rPr>
          <w:rFonts w:eastAsia="Arial" w:cstheme="minorHAnsi"/>
        </w:rPr>
        <w:t>turi pateikti pretenziją</w:t>
      </w:r>
      <w:r w:rsidR="00924C7F">
        <w:rPr>
          <w:rFonts w:eastAsia="Arial" w:cstheme="minorHAnsi"/>
        </w:rPr>
        <w:t xml:space="preserve"> perkančiajai organizacijai</w:t>
      </w:r>
      <w:r w:rsidRPr="00DE1880">
        <w:rPr>
          <w:rFonts w:eastAsia="Arial" w:cstheme="minorHAnsi"/>
        </w:rPr>
        <w:t xml:space="preserve">. </w:t>
      </w:r>
    </w:p>
    <w:p w14:paraId="2594732A" w14:textId="2A30FDFC" w:rsidR="006D0AB0" w:rsidRPr="00DE1880" w:rsidRDefault="00797C8B" w:rsidP="00DE1880">
      <w:pPr>
        <w:shd w:val="clear" w:color="auto" w:fill="FFFFFF"/>
        <w:spacing w:after="0" w:line="240" w:lineRule="auto"/>
        <w:ind w:firstLine="697"/>
        <w:jc w:val="both"/>
        <w:rPr>
          <w:rFonts w:eastAsia="Times New Roman" w:cstheme="minorHAnsi"/>
          <w:color w:val="000000"/>
        </w:rPr>
      </w:pPr>
      <w:r w:rsidRPr="00DE1880">
        <w:rPr>
          <w:rFonts w:eastAsia="Arial" w:cstheme="minorHAnsi"/>
          <w:bCs/>
        </w:rPr>
        <w:t>18</w:t>
      </w:r>
      <w:r w:rsidR="006D0AB0" w:rsidRPr="00DE1880">
        <w:rPr>
          <w:rFonts w:eastAsia="Arial" w:cstheme="minorHAnsi"/>
          <w:bCs/>
        </w:rPr>
        <w:t xml:space="preserve">.3. </w:t>
      </w:r>
      <w:r w:rsidR="006D0AB0" w:rsidRPr="00DE1880">
        <w:rPr>
          <w:rFonts w:eastAsia="Arial" w:cstheme="minorHAnsi"/>
        </w:rPr>
        <w:t>Pretenzijos pateikimo</w:t>
      </w:r>
      <w:r w:rsidR="00D07E2D">
        <w:rPr>
          <w:rFonts w:eastAsia="Arial" w:cstheme="minorHAnsi"/>
        </w:rPr>
        <w:t xml:space="preserve"> </w:t>
      </w:r>
      <w:r w:rsidR="00924C7F">
        <w:rPr>
          <w:rFonts w:eastAsia="Arial" w:cstheme="minorHAnsi"/>
        </w:rPr>
        <w:t>perkančiajai organizacijai</w:t>
      </w:r>
      <w:r w:rsidR="006D0AB0" w:rsidRPr="00DE1880">
        <w:rPr>
          <w:rFonts w:eastAsia="Arial" w:cstheme="minorHAnsi"/>
        </w:rPr>
        <w:t>, prašymo pateikimo ar ieškinio pareiškimo teismui terminai nustatyti VPĮ 102</w:t>
      </w:r>
      <w:r w:rsidRPr="00DE1880">
        <w:rPr>
          <w:rFonts w:eastAsia="Arial" w:cstheme="minorHAnsi"/>
        </w:rPr>
        <w:t xml:space="preserve"> </w:t>
      </w:r>
      <w:r w:rsidR="006D0AB0" w:rsidRPr="00DE1880">
        <w:rPr>
          <w:rFonts w:eastAsia="Arial" w:cstheme="minorHAnsi"/>
        </w:rPr>
        <w:t>straipsnyje.</w:t>
      </w:r>
    </w:p>
    <w:sectPr w:rsidR="006D0AB0" w:rsidRPr="00DE1880" w:rsidSect="00DA5C45">
      <w:headerReference w:type="default" r:id="rId19"/>
      <w:pgSz w:w="12240" w:h="15840"/>
      <w:pgMar w:top="720" w:right="758"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10F16A" w14:textId="77777777" w:rsidR="00116000" w:rsidRDefault="00116000" w:rsidP="00D05666">
      <w:r>
        <w:separator/>
      </w:r>
    </w:p>
  </w:endnote>
  <w:endnote w:type="continuationSeparator" w:id="0">
    <w:p w14:paraId="65D28DDA" w14:textId="77777777" w:rsidR="00116000" w:rsidRDefault="00116000" w:rsidP="00D05666">
      <w:r>
        <w:continuationSeparator/>
      </w:r>
    </w:p>
  </w:endnote>
  <w:endnote w:type="continuationNotice" w:id="1">
    <w:p w14:paraId="55519ED6" w14:textId="77777777" w:rsidR="00116000" w:rsidRDefault="0011600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E16BCB" w14:textId="77777777" w:rsidR="00116000" w:rsidRDefault="00116000" w:rsidP="00D05666">
      <w:r>
        <w:separator/>
      </w:r>
    </w:p>
  </w:footnote>
  <w:footnote w:type="continuationSeparator" w:id="0">
    <w:p w14:paraId="05191997" w14:textId="77777777" w:rsidR="00116000" w:rsidRDefault="00116000" w:rsidP="00D05666">
      <w:r>
        <w:continuationSeparator/>
      </w:r>
    </w:p>
  </w:footnote>
  <w:footnote w:type="continuationNotice" w:id="1">
    <w:p w14:paraId="62BF0880" w14:textId="77777777" w:rsidR="00116000" w:rsidRDefault="00116000">
      <w:pPr>
        <w:spacing w:after="0" w:line="240" w:lineRule="auto"/>
      </w:pPr>
    </w:p>
  </w:footnote>
  <w:footnote w:id="2">
    <w:p w14:paraId="37EC8FAA" w14:textId="53DBE9B1" w:rsidR="00F4529D" w:rsidRPr="007B2DBE" w:rsidRDefault="00F4529D" w:rsidP="006B71F3">
      <w:pPr>
        <w:pStyle w:val="Puslapioinaostekstas"/>
        <w:rPr>
          <w:rFonts w:cstheme="minorHAnsi"/>
          <w:sz w:val="21"/>
          <w:szCs w:val="21"/>
        </w:rPr>
      </w:pPr>
      <w:r w:rsidRPr="007B2DBE">
        <w:rPr>
          <w:rStyle w:val="Puslapioinaosnuoroda"/>
          <w:rFonts w:cstheme="minorHAnsi"/>
          <w:sz w:val="21"/>
          <w:szCs w:val="21"/>
        </w:rPr>
        <w:footnoteRef/>
      </w:r>
      <w:r w:rsidRPr="007B2DBE">
        <w:rPr>
          <w:rFonts w:cstheme="minorHAnsi"/>
          <w:sz w:val="21"/>
          <w:szCs w:val="21"/>
        </w:rPr>
        <w:t xml:space="preserve"> Instrukcija lietuvių kalba: </w:t>
      </w:r>
      <w:r w:rsidR="001119AA" w:rsidRPr="007B2DBE">
        <w:rPr>
          <w:rFonts w:cstheme="minorHAnsi"/>
          <w:color w:val="2F3941"/>
          <w:sz w:val="21"/>
          <w:szCs w:val="21"/>
          <w:shd w:val="clear" w:color="auto" w:fill="FFFFFF"/>
        </w:rPr>
        <w:t> </w:t>
      </w:r>
      <w:hyperlink r:id="rId1" w:tgtFrame="_blank" w:history="1">
        <w:r w:rsidR="001119AA" w:rsidRPr="007B2DBE">
          <w:rPr>
            <w:rStyle w:val="Hipersaitas"/>
            <w:rFonts w:cstheme="minorHAnsi"/>
            <w:color w:val="1F73B7"/>
            <w:sz w:val="21"/>
            <w:szCs w:val="21"/>
            <w:shd w:val="clear" w:color="auto" w:fill="FFFFFF"/>
          </w:rPr>
          <w:t>https://vpt.lrv.lt/uploads/vpt/documents/files/LT_versija/CVP_IS/Mokymu_medziaga/Tiekejams/Kaip_parengti_ir_pateikti_pasiulyma_CVP_IS.pdf</w:t>
        </w:r>
      </w:hyperlink>
      <w:r w:rsidRPr="007B2DBE">
        <w:rPr>
          <w:rFonts w:cstheme="minorHAnsi"/>
          <w:sz w:val="21"/>
          <w:szCs w:val="21"/>
        </w:rPr>
        <w:t xml:space="preserve">, Instrukcija anglų kalba: </w:t>
      </w:r>
      <w:hyperlink r:id="rId2" w:history="1">
        <w:r w:rsidRPr="007B2DBE">
          <w:rPr>
            <w:rStyle w:val="Hipersaitas"/>
            <w:rFonts w:cstheme="minorHAnsi"/>
            <w:sz w:val="21"/>
            <w:szCs w:val="21"/>
          </w:rPr>
          <w:t>https://vpt.lrv.lt/uploads/vpt/documents/files/EN_version/E-Public_Procurement/CVPIS_How_to_submit_bid.pdf</w:t>
        </w:r>
      </w:hyperlink>
    </w:p>
  </w:footnote>
  <w:footnote w:id="3">
    <w:p w14:paraId="0AB07B06" w14:textId="77777777" w:rsidR="00BB3788" w:rsidRPr="00427C59" w:rsidRDefault="00BB3788" w:rsidP="00BB3788">
      <w:pPr>
        <w:pStyle w:val="Puslapioinaostekstas"/>
        <w:spacing w:after="0" w:line="240" w:lineRule="auto"/>
      </w:pPr>
      <w:r w:rsidRPr="00427C59">
        <w:rPr>
          <w:rStyle w:val="Puslapioinaosnuoroda"/>
        </w:rPr>
        <w:footnoteRef/>
      </w:r>
      <w:r w:rsidRPr="00427C59">
        <w:t xml:space="preserve"> </w:t>
      </w:r>
      <w:hyperlink r:id="rId3" w:history="1">
        <w:r w:rsidRPr="00427C59">
          <w:rPr>
            <w:rStyle w:val="Hipersaitas"/>
          </w:rPr>
          <w:t>https://vpt.lrv.lt/uploads/vpt/documents/files/uzsifravimo_instrukcija.pdf</w:t>
        </w:r>
      </w:hyperlink>
      <w:r w:rsidRPr="00427C59">
        <w:t xml:space="preserve"> </w:t>
      </w:r>
    </w:p>
  </w:footnote>
  <w:footnote w:id="4">
    <w:p w14:paraId="505ADBC5" w14:textId="77777777" w:rsidR="00763B33" w:rsidRDefault="00763B33" w:rsidP="00763B33">
      <w:pPr>
        <w:pStyle w:val="Puslapioinaostekstas"/>
      </w:pPr>
      <w:r>
        <w:rPr>
          <w:rStyle w:val="Puslapioinaosnuoroda"/>
        </w:rPr>
        <w:footnoteRef/>
      </w:r>
      <w:r>
        <w:t xml:space="preserve"> </w:t>
      </w:r>
      <w:r>
        <w:rPr>
          <w:color w:val="000000"/>
        </w:rPr>
        <w:t>Šioje Viešųjų pirkimų įstatymo nuostatoje minimos Viešųjų pirkimų tarnybos nustatytos taisyklės vykdant mažos vertės pirkimus yra rekomendacinės.</w:t>
      </w:r>
    </w:p>
  </w:footnote>
  <w:footnote w:id="5">
    <w:p w14:paraId="7838D8EA" w14:textId="0B577ED5" w:rsidR="00553751" w:rsidRDefault="00553751">
      <w:pPr>
        <w:pStyle w:val="Puslapioinaostekstas"/>
      </w:pPr>
      <w:r>
        <w:rPr>
          <w:rStyle w:val="Puslapioinaosnuoroda"/>
        </w:rPr>
        <w:footnoteRef/>
      </w:r>
      <w:r>
        <w:t xml:space="preserve"> </w:t>
      </w:r>
      <w:hyperlink r:id="rId4" w:history="1">
        <w:r w:rsidR="00103445" w:rsidRPr="00F00B52">
          <w:rPr>
            <w:rStyle w:val="Hipersaitas"/>
            <w:rFonts w:ascii="Calibri" w:hAnsi="Calibri" w:cs="Calibri"/>
            <w:spacing w:val="2"/>
            <w:shd w:val="clear" w:color="auto" w:fill="FFFFFF"/>
          </w:rPr>
          <w:t>Pasiūlymų patikslinimo, papildymo ar paaiškinimo taisyklės</w:t>
        </w:r>
      </w:hyperlink>
      <w:r w:rsidR="000A2081">
        <w:rPr>
          <w:rStyle w:val="Hipersaitas"/>
          <w:rFonts w:ascii="Calibri" w:hAnsi="Calibri" w:cs="Calibri"/>
          <w:spacing w:val="2"/>
          <w:shd w:val="clear" w:color="auto" w:fill="FFFFFF"/>
        </w:rPr>
        <w:t xml:space="preserve">, patvirtintos </w:t>
      </w:r>
      <w:r w:rsidR="00307955">
        <w:rPr>
          <w:rStyle w:val="Hipersaitas"/>
          <w:rFonts w:ascii="Calibri" w:hAnsi="Calibri" w:cs="Calibri"/>
          <w:spacing w:val="2"/>
          <w:shd w:val="clear" w:color="auto" w:fill="FFFFFF"/>
        </w:rPr>
        <w:t xml:space="preserve">Viešųjų pirkimų tarnybos direktoriaus 2022 m. gruodžio 30 d. įsakymu Nr 1S-240 „Dėl </w:t>
      </w:r>
      <w:r w:rsidR="00AD59DC">
        <w:rPr>
          <w:rStyle w:val="Hipersaitas"/>
          <w:rFonts w:ascii="Calibri" w:hAnsi="Calibri" w:cs="Calibri"/>
          <w:spacing w:val="2"/>
          <w:shd w:val="clear" w:color="auto" w:fill="FFFFFF"/>
        </w:rPr>
        <w:t>Pasiūlymų patikslinimo, papildymo ar paaiškinimo taisyklių patvirtinimo“</w:t>
      </w:r>
      <w:r w:rsidR="006E4C45">
        <w:rPr>
          <w:rStyle w:val="Hipersaitas"/>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31821944"/>
      <w:docPartObj>
        <w:docPartGallery w:val="Page Numbers (Top of Page)"/>
        <w:docPartUnique/>
      </w:docPartObj>
    </w:sdtPr>
    <w:sdtContent>
      <w:p w14:paraId="092CAD6D" w14:textId="5F097C3A" w:rsidR="00285B02" w:rsidRPr="00F122A8" w:rsidRDefault="00285B02">
        <w:pPr>
          <w:pStyle w:val="Antrats"/>
          <w:jc w:val="center"/>
        </w:pPr>
        <w:r w:rsidRPr="00F122A8">
          <w:fldChar w:fldCharType="begin"/>
        </w:r>
        <w:r w:rsidRPr="00F122A8">
          <w:instrText>PAGE   \* MERGEFORMAT</w:instrText>
        </w:r>
        <w:r w:rsidRPr="00F122A8">
          <w:fldChar w:fldCharType="separate"/>
        </w:r>
        <w:r w:rsidRPr="00F122A8">
          <w:t>16</w:t>
        </w:r>
        <w:r w:rsidRPr="00F122A8">
          <w:fldChar w:fldCharType="end"/>
        </w:r>
      </w:p>
    </w:sdtContent>
  </w:sdt>
  <w:p w14:paraId="57A13DB9" w14:textId="77777777" w:rsidR="00285B02" w:rsidRDefault="00285B02">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38113F6"/>
    <w:multiLevelType w:val="multilevel"/>
    <w:tmpl w:val="637C0810"/>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A2D20FF"/>
    <w:multiLevelType w:val="multilevel"/>
    <w:tmpl w:val="747888AC"/>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5" w15:restartNumberingAfterBreak="0">
    <w:nsid w:val="120D213C"/>
    <w:multiLevelType w:val="multilevel"/>
    <w:tmpl w:val="09AC6C70"/>
    <w:lvl w:ilvl="0">
      <w:start w:val="15"/>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1000"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117311F"/>
    <w:multiLevelType w:val="multilevel"/>
    <w:tmpl w:val="2C84101E"/>
    <w:lvl w:ilvl="0">
      <w:start w:val="13"/>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3AC3FC4"/>
    <w:multiLevelType w:val="multilevel"/>
    <w:tmpl w:val="E8E434E6"/>
    <w:lvl w:ilvl="0">
      <w:start w:val="1"/>
      <w:numFmt w:val="decimal"/>
      <w:lvlText w:val="%1."/>
      <w:lvlJc w:val="left"/>
      <w:pPr>
        <w:ind w:left="360" w:hanging="360"/>
      </w:pPr>
      <w:rPr>
        <w:rFonts w:hint="default"/>
        <w:b w:val="0"/>
        <w:bCs w:val="0"/>
      </w:rPr>
    </w:lvl>
    <w:lvl w:ilvl="1">
      <w:start w:val="9"/>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11" w15:restartNumberingAfterBreak="0">
    <w:nsid w:val="29986C54"/>
    <w:multiLevelType w:val="multilevel"/>
    <w:tmpl w:val="5F78F734"/>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18157BF"/>
    <w:multiLevelType w:val="multilevel"/>
    <w:tmpl w:val="6DC6CAE0"/>
    <w:lvl w:ilvl="0">
      <w:start w:val="7"/>
      <w:numFmt w:val="decimal"/>
      <w:lvlText w:val="%1."/>
      <w:lvlJc w:val="left"/>
      <w:pPr>
        <w:ind w:left="600" w:hanging="600"/>
      </w:pPr>
      <w:rPr>
        <w:rFonts w:hint="default"/>
        <w:b/>
        <w:bCs w:val="0"/>
      </w:rPr>
    </w:lvl>
    <w:lvl w:ilvl="1">
      <w:start w:val="1"/>
      <w:numFmt w:val="decimal"/>
      <w:lvlText w:val="%1.%2."/>
      <w:lvlJc w:val="left"/>
      <w:pPr>
        <w:ind w:left="1310" w:hanging="600"/>
      </w:pPr>
      <w:rPr>
        <w:rFonts w:hint="default"/>
        <w:b w:val="0"/>
        <w:bCs w:val="0"/>
        <w:color w:val="auto"/>
      </w:rPr>
    </w:lvl>
    <w:lvl w:ilvl="2">
      <w:start w:val="1"/>
      <w:numFmt w:val="decimal"/>
      <w:lvlText w:val="%1.%2.%3."/>
      <w:lvlJc w:val="left"/>
      <w:pPr>
        <w:ind w:left="2138"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5" w15:restartNumberingAfterBreak="0">
    <w:nsid w:val="3B987E2B"/>
    <w:multiLevelType w:val="multilevel"/>
    <w:tmpl w:val="AC085AC2"/>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color w:val="auto"/>
      </w:rPr>
    </w:lvl>
    <w:lvl w:ilvl="2">
      <w:start w:val="1"/>
      <w:numFmt w:val="decimal"/>
      <w:lvlText w:val="%1.%2.%3."/>
      <w:lvlJc w:val="left"/>
      <w:pPr>
        <w:ind w:left="143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D133673"/>
    <w:multiLevelType w:val="multilevel"/>
    <w:tmpl w:val="87869148"/>
    <w:lvl w:ilvl="0">
      <w:start w:val="13"/>
      <w:numFmt w:val="decimal"/>
      <w:lvlText w:val="%1."/>
      <w:lvlJc w:val="left"/>
      <w:pPr>
        <w:ind w:left="360" w:hanging="360"/>
      </w:pPr>
      <w:rPr>
        <w:rFonts w:hint="default"/>
      </w:rPr>
    </w:lvl>
    <w:lvl w:ilvl="1">
      <w:start w:val="5"/>
      <w:numFmt w:val="decimal"/>
      <w:lvlText w:val="%1.%2."/>
      <w:lvlJc w:val="left"/>
      <w:pPr>
        <w:ind w:left="792" w:hanging="432"/>
      </w:pPr>
      <w:rPr>
        <w:rFonts w:hint="default"/>
        <w:color w:val="auto"/>
      </w:rPr>
    </w:lvl>
    <w:lvl w:ilvl="2">
      <w:start w:val="8"/>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EC9591F"/>
    <w:multiLevelType w:val="multilevel"/>
    <w:tmpl w:val="69A08FBA"/>
    <w:lvl w:ilvl="0">
      <w:start w:val="15"/>
      <w:numFmt w:val="decimal"/>
      <w:lvlText w:val="%1."/>
      <w:lvlJc w:val="left"/>
      <w:pPr>
        <w:ind w:left="444" w:hanging="444"/>
      </w:pPr>
      <w:rPr>
        <w:color w:val="000000" w:themeColor="text1"/>
      </w:rPr>
    </w:lvl>
    <w:lvl w:ilvl="1">
      <w:start w:val="1"/>
      <w:numFmt w:val="decimal"/>
      <w:lvlText w:val="%1.%2."/>
      <w:lvlJc w:val="left"/>
      <w:pPr>
        <w:ind w:left="444" w:hanging="444"/>
      </w:pPr>
      <w:rPr>
        <w:color w:val="000000" w:themeColor="text1"/>
      </w:rPr>
    </w:lvl>
    <w:lvl w:ilvl="2">
      <w:start w:val="1"/>
      <w:numFmt w:val="decimal"/>
      <w:lvlText w:val="%1.%2.%3."/>
      <w:lvlJc w:val="left"/>
      <w:pPr>
        <w:ind w:left="720" w:hanging="720"/>
      </w:pPr>
      <w:rPr>
        <w:color w:val="000000" w:themeColor="text1"/>
      </w:rPr>
    </w:lvl>
    <w:lvl w:ilvl="3">
      <w:start w:val="1"/>
      <w:numFmt w:val="decimal"/>
      <w:lvlText w:val="%1.%2.%3.%4."/>
      <w:lvlJc w:val="left"/>
      <w:pPr>
        <w:ind w:left="720" w:hanging="720"/>
      </w:pPr>
      <w:rPr>
        <w:color w:val="000000" w:themeColor="text1"/>
      </w:rPr>
    </w:lvl>
    <w:lvl w:ilvl="4">
      <w:start w:val="1"/>
      <w:numFmt w:val="decimal"/>
      <w:lvlText w:val="%1.%2.%3.%4.%5."/>
      <w:lvlJc w:val="left"/>
      <w:pPr>
        <w:ind w:left="1080" w:hanging="1080"/>
      </w:pPr>
      <w:rPr>
        <w:color w:val="000000" w:themeColor="text1"/>
      </w:rPr>
    </w:lvl>
    <w:lvl w:ilvl="5">
      <w:start w:val="1"/>
      <w:numFmt w:val="decimal"/>
      <w:lvlText w:val="%1.%2.%3.%4.%5.%6."/>
      <w:lvlJc w:val="left"/>
      <w:pPr>
        <w:ind w:left="1080" w:hanging="1080"/>
      </w:pPr>
      <w:rPr>
        <w:color w:val="000000" w:themeColor="text1"/>
      </w:rPr>
    </w:lvl>
    <w:lvl w:ilvl="6">
      <w:start w:val="1"/>
      <w:numFmt w:val="decimal"/>
      <w:lvlText w:val="%1.%2.%3.%4.%5.%6.%7."/>
      <w:lvlJc w:val="left"/>
      <w:pPr>
        <w:ind w:left="1440" w:hanging="1440"/>
      </w:pPr>
      <w:rPr>
        <w:color w:val="000000" w:themeColor="text1"/>
      </w:rPr>
    </w:lvl>
    <w:lvl w:ilvl="7">
      <w:start w:val="1"/>
      <w:numFmt w:val="decimal"/>
      <w:lvlText w:val="%1.%2.%3.%4.%5.%6.%7.%8."/>
      <w:lvlJc w:val="left"/>
      <w:pPr>
        <w:ind w:left="1440" w:hanging="1440"/>
      </w:pPr>
      <w:rPr>
        <w:color w:val="000000" w:themeColor="text1"/>
      </w:rPr>
    </w:lvl>
    <w:lvl w:ilvl="8">
      <w:start w:val="1"/>
      <w:numFmt w:val="decimal"/>
      <w:lvlText w:val="%1.%2.%3.%4.%5.%6.%7.%8.%9."/>
      <w:lvlJc w:val="left"/>
      <w:pPr>
        <w:ind w:left="1440" w:hanging="1440"/>
      </w:pPr>
      <w:rPr>
        <w:color w:val="000000" w:themeColor="text1"/>
      </w:rPr>
    </w:lvl>
  </w:abstractNum>
  <w:abstractNum w:abstractNumId="18" w15:restartNumberingAfterBreak="0">
    <w:nsid w:val="44D03223"/>
    <w:multiLevelType w:val="multilevel"/>
    <w:tmpl w:val="F2703C6E"/>
    <w:lvl w:ilvl="0">
      <w:start w:val="6"/>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9" w15:restartNumberingAfterBreak="0">
    <w:nsid w:val="4C24349F"/>
    <w:multiLevelType w:val="multilevel"/>
    <w:tmpl w:val="26C26712"/>
    <w:lvl w:ilvl="0">
      <w:start w:val="2"/>
      <w:numFmt w:val="decimal"/>
      <w:lvlText w:val="%1."/>
      <w:lvlJc w:val="left"/>
      <w:pPr>
        <w:ind w:left="360" w:hanging="360"/>
      </w:pPr>
      <w:rPr>
        <w:rFonts w:hint="default"/>
        <w:b/>
        <w:bCs/>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D4C33D0"/>
    <w:multiLevelType w:val="multilevel"/>
    <w:tmpl w:val="CBA2AC30"/>
    <w:styleLink w:val="CurrentList1"/>
    <w:lvl w:ilvl="0">
      <w:start w:val="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11D1849"/>
    <w:multiLevelType w:val="multilevel"/>
    <w:tmpl w:val="1B7A8730"/>
    <w:lvl w:ilvl="0">
      <w:start w:val="1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53E70FCF"/>
    <w:multiLevelType w:val="hybridMultilevel"/>
    <w:tmpl w:val="D0F2678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2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5" w15:restartNumberingAfterBreak="0">
    <w:nsid w:val="6C460CA4"/>
    <w:multiLevelType w:val="multilevel"/>
    <w:tmpl w:val="66FA06B0"/>
    <w:lvl w:ilvl="0">
      <w:start w:val="14"/>
      <w:numFmt w:val="decimal"/>
      <w:lvlText w:val="%1."/>
      <w:lvlJc w:val="left"/>
      <w:pPr>
        <w:ind w:left="360" w:hanging="360"/>
      </w:pPr>
      <w:rPr>
        <w:rFonts w:asciiTheme="minorHAnsi" w:hAnsiTheme="minorHAnsi" w:cstheme="minorHAnsi" w:hint="default"/>
        <w:sz w:val="40"/>
        <w:szCs w:val="40"/>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72450EED"/>
    <w:multiLevelType w:val="multilevel"/>
    <w:tmpl w:val="3C8879E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7713726D"/>
    <w:multiLevelType w:val="multilevel"/>
    <w:tmpl w:val="4AECC4D6"/>
    <w:lvl w:ilvl="0">
      <w:start w:val="17"/>
      <w:numFmt w:val="decimal"/>
      <w:lvlText w:val="%1."/>
      <w:lvlJc w:val="left"/>
      <w:pPr>
        <w:ind w:left="360" w:hanging="360"/>
      </w:pPr>
      <w:rPr>
        <w:rFonts w:hint="default"/>
      </w:rPr>
    </w:lvl>
    <w:lvl w:ilvl="1">
      <w:start w:val="4"/>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9434775"/>
    <w:multiLevelType w:val="multilevel"/>
    <w:tmpl w:val="5B60CC98"/>
    <w:lvl w:ilvl="0">
      <w:start w:val="16"/>
      <w:numFmt w:val="decimal"/>
      <w:lvlText w:val="%1."/>
      <w:lvlJc w:val="left"/>
      <w:pPr>
        <w:ind w:left="360" w:hanging="360"/>
      </w:pPr>
      <w:rPr>
        <w:rFonts w:hint="default"/>
      </w:rPr>
    </w:lvl>
    <w:lvl w:ilvl="1">
      <w:start w:val="5"/>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7964413C"/>
    <w:multiLevelType w:val="multilevel"/>
    <w:tmpl w:val="AE523622"/>
    <w:lvl w:ilvl="0">
      <w:start w:val="2"/>
      <w:numFmt w:val="decimal"/>
      <w:lvlText w:val="%1."/>
      <w:lvlJc w:val="left"/>
      <w:pPr>
        <w:ind w:left="360" w:hanging="360"/>
      </w:pPr>
      <w:rPr>
        <w:rFonts w:eastAsiaTheme="minorEastAsia" w:hint="default"/>
        <w:color w:val="auto"/>
      </w:rPr>
    </w:lvl>
    <w:lvl w:ilvl="1">
      <w:start w:val="1"/>
      <w:numFmt w:val="decimal"/>
      <w:lvlText w:val="%1.%2."/>
      <w:lvlJc w:val="left"/>
      <w:pPr>
        <w:ind w:left="1429" w:hanging="360"/>
      </w:pPr>
      <w:rPr>
        <w:rFonts w:eastAsiaTheme="minorEastAsia" w:hint="default"/>
        <w:color w:val="auto"/>
      </w:rPr>
    </w:lvl>
    <w:lvl w:ilvl="2">
      <w:start w:val="1"/>
      <w:numFmt w:val="decimal"/>
      <w:lvlText w:val="%1.%2.%3."/>
      <w:lvlJc w:val="left"/>
      <w:pPr>
        <w:ind w:left="7667" w:hanging="720"/>
      </w:pPr>
      <w:rPr>
        <w:rFonts w:eastAsiaTheme="minorEastAsia" w:hint="default"/>
        <w:color w:val="auto"/>
      </w:rPr>
    </w:lvl>
    <w:lvl w:ilvl="3">
      <w:start w:val="1"/>
      <w:numFmt w:val="decimal"/>
      <w:lvlText w:val="%1.%2.%3.%4."/>
      <w:lvlJc w:val="left"/>
      <w:pPr>
        <w:ind w:left="3927" w:hanging="720"/>
      </w:pPr>
      <w:rPr>
        <w:rFonts w:eastAsiaTheme="minorEastAsia" w:hint="default"/>
        <w:color w:val="auto"/>
      </w:rPr>
    </w:lvl>
    <w:lvl w:ilvl="4">
      <w:start w:val="1"/>
      <w:numFmt w:val="decimal"/>
      <w:lvlText w:val="%1.%2.%3.%4.%5."/>
      <w:lvlJc w:val="left"/>
      <w:pPr>
        <w:ind w:left="5356" w:hanging="1080"/>
      </w:pPr>
      <w:rPr>
        <w:rFonts w:eastAsiaTheme="minorEastAsia" w:hint="default"/>
        <w:color w:val="auto"/>
      </w:rPr>
    </w:lvl>
    <w:lvl w:ilvl="5">
      <w:start w:val="1"/>
      <w:numFmt w:val="decimal"/>
      <w:lvlText w:val="%1.%2.%3.%4.%5.%6."/>
      <w:lvlJc w:val="left"/>
      <w:pPr>
        <w:ind w:left="6425" w:hanging="1080"/>
      </w:pPr>
      <w:rPr>
        <w:rFonts w:eastAsiaTheme="minorEastAsia" w:hint="default"/>
        <w:color w:val="auto"/>
      </w:rPr>
    </w:lvl>
    <w:lvl w:ilvl="6">
      <w:start w:val="1"/>
      <w:numFmt w:val="decimal"/>
      <w:lvlText w:val="%1.%2.%3.%4.%5.%6.%7."/>
      <w:lvlJc w:val="left"/>
      <w:pPr>
        <w:ind w:left="7854" w:hanging="1440"/>
      </w:pPr>
      <w:rPr>
        <w:rFonts w:eastAsiaTheme="minorEastAsia" w:hint="default"/>
        <w:color w:val="auto"/>
      </w:rPr>
    </w:lvl>
    <w:lvl w:ilvl="7">
      <w:start w:val="1"/>
      <w:numFmt w:val="decimal"/>
      <w:lvlText w:val="%1.%2.%3.%4.%5.%6.%7.%8."/>
      <w:lvlJc w:val="left"/>
      <w:pPr>
        <w:ind w:left="8923" w:hanging="1440"/>
      </w:pPr>
      <w:rPr>
        <w:rFonts w:eastAsiaTheme="minorEastAsia" w:hint="default"/>
        <w:color w:val="auto"/>
      </w:rPr>
    </w:lvl>
    <w:lvl w:ilvl="8">
      <w:start w:val="1"/>
      <w:numFmt w:val="decimal"/>
      <w:lvlText w:val="%1.%2.%3.%4.%5.%6.%7.%8.%9."/>
      <w:lvlJc w:val="left"/>
      <w:pPr>
        <w:ind w:left="10352" w:hanging="1800"/>
      </w:pPr>
      <w:rPr>
        <w:rFonts w:eastAsiaTheme="minorEastAsia" w:hint="default"/>
        <w:color w:val="auto"/>
      </w:rPr>
    </w:lvl>
  </w:abstractNum>
  <w:abstractNum w:abstractNumId="31" w15:restartNumberingAfterBreak="0">
    <w:nsid w:val="7BA70EF3"/>
    <w:multiLevelType w:val="multilevel"/>
    <w:tmpl w:val="8EA4C714"/>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3481"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BC91BDC"/>
    <w:multiLevelType w:val="multilevel"/>
    <w:tmpl w:val="3C2E40C4"/>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7D533C4A"/>
    <w:multiLevelType w:val="multilevel"/>
    <w:tmpl w:val="57222AB4"/>
    <w:lvl w:ilvl="0">
      <w:start w:val="11"/>
      <w:numFmt w:val="decimal"/>
      <w:lvlText w:val="%1."/>
      <w:lvlJc w:val="left"/>
      <w:pPr>
        <w:ind w:left="360" w:hanging="360"/>
      </w:pPr>
      <w:rPr>
        <w:rFonts w:hint="default"/>
      </w:rPr>
    </w:lvl>
    <w:lvl w:ilvl="1">
      <w:start w:val="8"/>
      <w:numFmt w:val="decimal"/>
      <w:isLgl/>
      <w:lvlText w:val="%1.%2."/>
      <w:lvlJc w:val="left"/>
      <w:pPr>
        <w:ind w:left="360" w:hanging="360"/>
      </w:pPr>
      <w:rPr>
        <w:rFonts w:eastAsiaTheme="minorEastAsia" w:hint="default"/>
        <w:color w:val="auto"/>
      </w:rPr>
    </w:lvl>
    <w:lvl w:ilvl="2">
      <w:start w:val="1"/>
      <w:numFmt w:val="decimal"/>
      <w:isLgl/>
      <w:lvlText w:val="%1.%2.%3."/>
      <w:lvlJc w:val="left"/>
      <w:pPr>
        <w:ind w:left="720" w:hanging="720"/>
      </w:pPr>
      <w:rPr>
        <w:rFonts w:eastAsiaTheme="minorEastAsia" w:hint="default"/>
        <w:color w:val="auto"/>
      </w:rPr>
    </w:lvl>
    <w:lvl w:ilvl="3">
      <w:start w:val="1"/>
      <w:numFmt w:val="decimal"/>
      <w:isLgl/>
      <w:lvlText w:val="%1.%2.%3.%4."/>
      <w:lvlJc w:val="left"/>
      <w:pPr>
        <w:ind w:left="720" w:hanging="720"/>
      </w:pPr>
      <w:rPr>
        <w:rFonts w:eastAsiaTheme="minorEastAsia" w:hint="default"/>
        <w:color w:val="auto"/>
      </w:rPr>
    </w:lvl>
    <w:lvl w:ilvl="4">
      <w:start w:val="1"/>
      <w:numFmt w:val="decimal"/>
      <w:isLgl/>
      <w:lvlText w:val="%1.%2.%3.%4.%5."/>
      <w:lvlJc w:val="left"/>
      <w:pPr>
        <w:ind w:left="1080" w:hanging="1080"/>
      </w:pPr>
      <w:rPr>
        <w:rFonts w:eastAsiaTheme="minorEastAsia" w:hint="default"/>
        <w:color w:val="auto"/>
      </w:rPr>
    </w:lvl>
    <w:lvl w:ilvl="5">
      <w:start w:val="1"/>
      <w:numFmt w:val="decimal"/>
      <w:isLgl/>
      <w:lvlText w:val="%1.%2.%3.%4.%5.%6."/>
      <w:lvlJc w:val="left"/>
      <w:pPr>
        <w:ind w:left="1080" w:hanging="1080"/>
      </w:pPr>
      <w:rPr>
        <w:rFonts w:eastAsiaTheme="minorEastAsia" w:hint="default"/>
        <w:color w:val="auto"/>
      </w:rPr>
    </w:lvl>
    <w:lvl w:ilvl="6">
      <w:start w:val="1"/>
      <w:numFmt w:val="decimal"/>
      <w:isLgl/>
      <w:lvlText w:val="%1.%2.%3.%4.%5.%6.%7."/>
      <w:lvlJc w:val="left"/>
      <w:pPr>
        <w:ind w:left="1440" w:hanging="1440"/>
      </w:pPr>
      <w:rPr>
        <w:rFonts w:eastAsiaTheme="minorEastAsia" w:hint="default"/>
        <w:color w:val="auto"/>
      </w:rPr>
    </w:lvl>
    <w:lvl w:ilvl="7">
      <w:start w:val="1"/>
      <w:numFmt w:val="decimal"/>
      <w:isLgl/>
      <w:lvlText w:val="%1.%2.%3.%4.%5.%6.%7.%8."/>
      <w:lvlJc w:val="left"/>
      <w:pPr>
        <w:ind w:left="1440" w:hanging="1440"/>
      </w:pPr>
      <w:rPr>
        <w:rFonts w:eastAsiaTheme="minorEastAsia" w:hint="default"/>
        <w:color w:val="auto"/>
      </w:rPr>
    </w:lvl>
    <w:lvl w:ilvl="8">
      <w:start w:val="1"/>
      <w:numFmt w:val="decimal"/>
      <w:isLgl/>
      <w:lvlText w:val="%1.%2.%3.%4.%5.%6.%7.%8.%9."/>
      <w:lvlJc w:val="left"/>
      <w:pPr>
        <w:ind w:left="1800" w:hanging="1800"/>
      </w:pPr>
      <w:rPr>
        <w:rFonts w:eastAsiaTheme="minorEastAsia" w:hint="default"/>
        <w:color w:val="auto"/>
      </w:rPr>
    </w:lvl>
  </w:abstractNum>
  <w:abstractNum w:abstractNumId="34" w15:restartNumberingAfterBreak="0">
    <w:nsid w:val="7E3E6D83"/>
    <w:multiLevelType w:val="multilevel"/>
    <w:tmpl w:val="C4DEFE1C"/>
    <w:lvl w:ilvl="0">
      <w:start w:val="19"/>
      <w:numFmt w:val="decimal"/>
      <w:lvlText w:val="%1."/>
      <w:lvlJc w:val="left"/>
      <w:pPr>
        <w:ind w:left="360" w:hanging="360"/>
      </w:pPr>
      <w:rPr>
        <w:rFonts w:hint="default"/>
        <w:color w:val="002060"/>
      </w:rPr>
    </w:lvl>
    <w:lvl w:ilvl="1">
      <w:start w:val="1"/>
      <w:numFmt w:val="decimal"/>
      <w:lvlText w:val="%1.%2."/>
      <w:lvlJc w:val="left"/>
      <w:pPr>
        <w:ind w:left="1140"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F74583D"/>
    <w:multiLevelType w:val="multilevel"/>
    <w:tmpl w:val="5AF28006"/>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16861256">
    <w:abstractNumId w:val="12"/>
  </w:num>
  <w:num w:numId="2" w16cid:durableId="598104692">
    <w:abstractNumId w:val="4"/>
  </w:num>
  <w:num w:numId="3" w16cid:durableId="1741366316">
    <w:abstractNumId w:val="9"/>
  </w:num>
  <w:num w:numId="4" w16cid:durableId="1161698153">
    <w:abstractNumId w:val="24"/>
  </w:num>
  <w:num w:numId="5" w16cid:durableId="1353268184">
    <w:abstractNumId w:val="19"/>
  </w:num>
  <w:num w:numId="6" w16cid:durableId="1456870783">
    <w:abstractNumId w:val="15"/>
  </w:num>
  <w:num w:numId="7" w16cid:durableId="640813986">
    <w:abstractNumId w:val="18"/>
  </w:num>
  <w:num w:numId="8" w16cid:durableId="2134471385">
    <w:abstractNumId w:val="0"/>
  </w:num>
  <w:num w:numId="9" w16cid:durableId="558832012">
    <w:abstractNumId w:val="13"/>
  </w:num>
  <w:num w:numId="10" w16cid:durableId="184949460">
    <w:abstractNumId w:val="26"/>
  </w:num>
  <w:num w:numId="11" w16cid:durableId="1499299464">
    <w:abstractNumId w:val="31"/>
  </w:num>
  <w:num w:numId="12" w16cid:durableId="1485001881">
    <w:abstractNumId w:val="33"/>
  </w:num>
  <w:num w:numId="13" w16cid:durableId="799029310">
    <w:abstractNumId w:val="34"/>
  </w:num>
  <w:num w:numId="14" w16cid:durableId="1096942060">
    <w:abstractNumId w:val="32"/>
  </w:num>
  <w:num w:numId="15" w16cid:durableId="1397318885">
    <w:abstractNumId w:val="30"/>
  </w:num>
  <w:num w:numId="16" w16cid:durableId="1938320619">
    <w:abstractNumId w:val="11"/>
  </w:num>
  <w:num w:numId="17" w16cid:durableId="1757356848">
    <w:abstractNumId w:val="7"/>
  </w:num>
  <w:num w:numId="18" w16cid:durableId="1859925096">
    <w:abstractNumId w:val="3"/>
  </w:num>
  <w:num w:numId="19" w16cid:durableId="1373843097">
    <w:abstractNumId w:val="22"/>
  </w:num>
  <w:num w:numId="20" w16cid:durableId="745617166">
    <w:abstractNumId w:val="20"/>
  </w:num>
  <w:num w:numId="21" w16cid:durableId="986473721">
    <w:abstractNumId w:val="25"/>
  </w:num>
  <w:num w:numId="22" w16cid:durableId="759834056">
    <w:abstractNumId w:val="5"/>
  </w:num>
  <w:num w:numId="23" w16cid:durableId="1009912758">
    <w:abstractNumId w:val="29"/>
  </w:num>
  <w:num w:numId="24" w16cid:durableId="1307127949">
    <w:abstractNumId w:val="21"/>
  </w:num>
  <w:num w:numId="25" w16cid:durableId="1880122457">
    <w:abstractNumId w:val="28"/>
  </w:num>
  <w:num w:numId="26" w16cid:durableId="904336239">
    <w:abstractNumId w:val="27"/>
  </w:num>
  <w:num w:numId="27" w16cid:durableId="1142308641">
    <w:abstractNumId w:val="23"/>
  </w:num>
  <w:num w:numId="28" w16cid:durableId="1080129713">
    <w:abstractNumId w:val="10"/>
  </w:num>
  <w:num w:numId="29" w16cid:durableId="519008066">
    <w:abstractNumId w:val="17"/>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73923196">
    <w:abstractNumId w:val="6"/>
  </w:num>
  <w:num w:numId="31" w16cid:durableId="1092554523">
    <w:abstractNumId w:val="14"/>
  </w:num>
  <w:num w:numId="32" w16cid:durableId="1692413677">
    <w:abstractNumId w:val="35"/>
  </w:num>
  <w:num w:numId="33" w16cid:durableId="2011524288">
    <w:abstractNumId w:val="1"/>
  </w:num>
  <w:num w:numId="34" w16cid:durableId="863323111">
    <w:abstractNumId w:val="11"/>
    <w:lvlOverride w:ilvl="0">
      <w:startOverride w:val="5"/>
    </w:lvlOverride>
    <w:lvlOverride w:ilvl="1">
      <w:startOverride w:val="1"/>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445152876">
    <w:abstractNumId w:val="8"/>
  </w:num>
  <w:num w:numId="36" w16cid:durableId="2057195696">
    <w:abstractNumId w:val="16"/>
  </w:num>
  <w:num w:numId="37" w16cid:durableId="557404397">
    <w:abstractNumId w:val="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92540780">
    <w:abstractNumId w:val="2"/>
  </w:num>
  <w:num w:numId="39" w16cid:durableId="1717462287">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8"/>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F53"/>
    <w:rsid w:val="00001073"/>
    <w:rsid w:val="00001CCF"/>
    <w:rsid w:val="00003568"/>
    <w:rsid w:val="00003A3F"/>
    <w:rsid w:val="00003DCF"/>
    <w:rsid w:val="00004A08"/>
    <w:rsid w:val="00006991"/>
    <w:rsid w:val="000074A0"/>
    <w:rsid w:val="00007BC6"/>
    <w:rsid w:val="00007D23"/>
    <w:rsid w:val="00007EC9"/>
    <w:rsid w:val="0001089B"/>
    <w:rsid w:val="00010B64"/>
    <w:rsid w:val="00010BB5"/>
    <w:rsid w:val="00010EAD"/>
    <w:rsid w:val="0001123C"/>
    <w:rsid w:val="0001161E"/>
    <w:rsid w:val="00011A8D"/>
    <w:rsid w:val="00011B40"/>
    <w:rsid w:val="00012BE7"/>
    <w:rsid w:val="00012DEA"/>
    <w:rsid w:val="00013261"/>
    <w:rsid w:val="000136AE"/>
    <w:rsid w:val="00013EF1"/>
    <w:rsid w:val="00013FF6"/>
    <w:rsid w:val="00014A61"/>
    <w:rsid w:val="0001618D"/>
    <w:rsid w:val="00017EB1"/>
    <w:rsid w:val="00017F1A"/>
    <w:rsid w:val="000207D4"/>
    <w:rsid w:val="00020FD4"/>
    <w:rsid w:val="00021159"/>
    <w:rsid w:val="000215F7"/>
    <w:rsid w:val="000216DD"/>
    <w:rsid w:val="00021ECC"/>
    <w:rsid w:val="00021EFA"/>
    <w:rsid w:val="000222B0"/>
    <w:rsid w:val="00024F4E"/>
    <w:rsid w:val="0002613A"/>
    <w:rsid w:val="00026246"/>
    <w:rsid w:val="00026673"/>
    <w:rsid w:val="00026690"/>
    <w:rsid w:val="00026D16"/>
    <w:rsid w:val="000273AA"/>
    <w:rsid w:val="00027BB8"/>
    <w:rsid w:val="00027DF1"/>
    <w:rsid w:val="00030C02"/>
    <w:rsid w:val="00030F90"/>
    <w:rsid w:val="000315EB"/>
    <w:rsid w:val="000317E3"/>
    <w:rsid w:val="00031A62"/>
    <w:rsid w:val="00031DD5"/>
    <w:rsid w:val="000321E6"/>
    <w:rsid w:val="00032D19"/>
    <w:rsid w:val="000340D0"/>
    <w:rsid w:val="00034A4A"/>
    <w:rsid w:val="000350FC"/>
    <w:rsid w:val="00035221"/>
    <w:rsid w:val="000357DA"/>
    <w:rsid w:val="0003587B"/>
    <w:rsid w:val="00036A9B"/>
    <w:rsid w:val="000372F4"/>
    <w:rsid w:val="00037649"/>
    <w:rsid w:val="000379D2"/>
    <w:rsid w:val="00040233"/>
    <w:rsid w:val="00040C0F"/>
    <w:rsid w:val="0004128A"/>
    <w:rsid w:val="00042D50"/>
    <w:rsid w:val="000431AC"/>
    <w:rsid w:val="00043C51"/>
    <w:rsid w:val="0004404A"/>
    <w:rsid w:val="00044728"/>
    <w:rsid w:val="00044B63"/>
    <w:rsid w:val="00045383"/>
    <w:rsid w:val="000455B9"/>
    <w:rsid w:val="000464E8"/>
    <w:rsid w:val="000466D2"/>
    <w:rsid w:val="00047B90"/>
    <w:rsid w:val="00047F6B"/>
    <w:rsid w:val="00047F87"/>
    <w:rsid w:val="00050157"/>
    <w:rsid w:val="0005148B"/>
    <w:rsid w:val="00051E9D"/>
    <w:rsid w:val="00052365"/>
    <w:rsid w:val="0005295E"/>
    <w:rsid w:val="00053A99"/>
    <w:rsid w:val="000543B5"/>
    <w:rsid w:val="00055235"/>
    <w:rsid w:val="000561CC"/>
    <w:rsid w:val="000571AD"/>
    <w:rsid w:val="00057346"/>
    <w:rsid w:val="000578C9"/>
    <w:rsid w:val="000602E5"/>
    <w:rsid w:val="0006040C"/>
    <w:rsid w:val="000605C5"/>
    <w:rsid w:val="000608EF"/>
    <w:rsid w:val="00060A76"/>
    <w:rsid w:val="00061466"/>
    <w:rsid w:val="00061E86"/>
    <w:rsid w:val="0006431C"/>
    <w:rsid w:val="00064600"/>
    <w:rsid w:val="000647E9"/>
    <w:rsid w:val="00064868"/>
    <w:rsid w:val="000649EA"/>
    <w:rsid w:val="000659E9"/>
    <w:rsid w:val="00066BB9"/>
    <w:rsid w:val="00066D29"/>
    <w:rsid w:val="00066DCB"/>
    <w:rsid w:val="00067A88"/>
    <w:rsid w:val="0007051B"/>
    <w:rsid w:val="00070544"/>
    <w:rsid w:val="00070C8E"/>
    <w:rsid w:val="000714BF"/>
    <w:rsid w:val="00071A79"/>
    <w:rsid w:val="00072396"/>
    <w:rsid w:val="00072850"/>
    <w:rsid w:val="00072BED"/>
    <w:rsid w:val="00072F31"/>
    <w:rsid w:val="00072FE6"/>
    <w:rsid w:val="000738C7"/>
    <w:rsid w:val="000745AA"/>
    <w:rsid w:val="000749D7"/>
    <w:rsid w:val="00074A01"/>
    <w:rsid w:val="0007511C"/>
    <w:rsid w:val="000755F8"/>
    <w:rsid w:val="000759AC"/>
    <w:rsid w:val="00075D27"/>
    <w:rsid w:val="00080396"/>
    <w:rsid w:val="00080F53"/>
    <w:rsid w:val="000810E8"/>
    <w:rsid w:val="0008165F"/>
    <w:rsid w:val="00081FB1"/>
    <w:rsid w:val="0008241E"/>
    <w:rsid w:val="00082F6A"/>
    <w:rsid w:val="00084314"/>
    <w:rsid w:val="00084D93"/>
    <w:rsid w:val="00085478"/>
    <w:rsid w:val="00085609"/>
    <w:rsid w:val="000856C2"/>
    <w:rsid w:val="000859C8"/>
    <w:rsid w:val="00085A12"/>
    <w:rsid w:val="00086D57"/>
    <w:rsid w:val="00087EFE"/>
    <w:rsid w:val="000903D5"/>
    <w:rsid w:val="000904B3"/>
    <w:rsid w:val="00090893"/>
    <w:rsid w:val="000917F2"/>
    <w:rsid w:val="00091D11"/>
    <w:rsid w:val="00091DFE"/>
    <w:rsid w:val="00094498"/>
    <w:rsid w:val="000946B3"/>
    <w:rsid w:val="0009490C"/>
    <w:rsid w:val="000949B2"/>
    <w:rsid w:val="00095834"/>
    <w:rsid w:val="00096396"/>
    <w:rsid w:val="0009724E"/>
    <w:rsid w:val="000979B2"/>
    <w:rsid w:val="00097B80"/>
    <w:rsid w:val="00097C0A"/>
    <w:rsid w:val="000A05C4"/>
    <w:rsid w:val="000A0DFE"/>
    <w:rsid w:val="000A0F5D"/>
    <w:rsid w:val="000A147F"/>
    <w:rsid w:val="000A1E34"/>
    <w:rsid w:val="000A2081"/>
    <w:rsid w:val="000A2CBA"/>
    <w:rsid w:val="000A2F1A"/>
    <w:rsid w:val="000A5738"/>
    <w:rsid w:val="000A5FB1"/>
    <w:rsid w:val="000A67F9"/>
    <w:rsid w:val="000A7BF8"/>
    <w:rsid w:val="000B0988"/>
    <w:rsid w:val="000B0CED"/>
    <w:rsid w:val="000B2A6B"/>
    <w:rsid w:val="000B3307"/>
    <w:rsid w:val="000B33A6"/>
    <w:rsid w:val="000B4E6D"/>
    <w:rsid w:val="000B588E"/>
    <w:rsid w:val="000B6247"/>
    <w:rsid w:val="000B7223"/>
    <w:rsid w:val="000C006A"/>
    <w:rsid w:val="000C02F3"/>
    <w:rsid w:val="000C0844"/>
    <w:rsid w:val="000C1AE5"/>
    <w:rsid w:val="000C1F59"/>
    <w:rsid w:val="000C2092"/>
    <w:rsid w:val="000C2217"/>
    <w:rsid w:val="000C3F71"/>
    <w:rsid w:val="000C4DF9"/>
    <w:rsid w:val="000C6068"/>
    <w:rsid w:val="000C7D6C"/>
    <w:rsid w:val="000D0BA9"/>
    <w:rsid w:val="000D10C8"/>
    <w:rsid w:val="000D13D6"/>
    <w:rsid w:val="000D18E9"/>
    <w:rsid w:val="000D26D8"/>
    <w:rsid w:val="000D2825"/>
    <w:rsid w:val="000D412D"/>
    <w:rsid w:val="000D4406"/>
    <w:rsid w:val="000D4B9C"/>
    <w:rsid w:val="000D4E04"/>
    <w:rsid w:val="000D4E2B"/>
    <w:rsid w:val="000D58ED"/>
    <w:rsid w:val="000D5C58"/>
    <w:rsid w:val="000D60A9"/>
    <w:rsid w:val="000D638A"/>
    <w:rsid w:val="000D70ED"/>
    <w:rsid w:val="000D74A3"/>
    <w:rsid w:val="000E083B"/>
    <w:rsid w:val="000E0EAE"/>
    <w:rsid w:val="000E1743"/>
    <w:rsid w:val="000E266E"/>
    <w:rsid w:val="000E2C33"/>
    <w:rsid w:val="000E2FD9"/>
    <w:rsid w:val="000E31D4"/>
    <w:rsid w:val="000E3448"/>
    <w:rsid w:val="000E37BD"/>
    <w:rsid w:val="000E430C"/>
    <w:rsid w:val="000E4DA6"/>
    <w:rsid w:val="000E5999"/>
    <w:rsid w:val="000E6130"/>
    <w:rsid w:val="000E6657"/>
    <w:rsid w:val="000E7154"/>
    <w:rsid w:val="000F01E1"/>
    <w:rsid w:val="000F07A4"/>
    <w:rsid w:val="000F11BD"/>
    <w:rsid w:val="000F1225"/>
    <w:rsid w:val="000F1287"/>
    <w:rsid w:val="000F2282"/>
    <w:rsid w:val="000F2C8C"/>
    <w:rsid w:val="000F3ACA"/>
    <w:rsid w:val="000F4AA3"/>
    <w:rsid w:val="000F513D"/>
    <w:rsid w:val="000F56B8"/>
    <w:rsid w:val="000F6E30"/>
    <w:rsid w:val="000F6E61"/>
    <w:rsid w:val="000F7102"/>
    <w:rsid w:val="000F7D2E"/>
    <w:rsid w:val="001003FC"/>
    <w:rsid w:val="00100B38"/>
    <w:rsid w:val="001010F7"/>
    <w:rsid w:val="0010111D"/>
    <w:rsid w:val="00101313"/>
    <w:rsid w:val="00101C48"/>
    <w:rsid w:val="0010252A"/>
    <w:rsid w:val="0010270D"/>
    <w:rsid w:val="00103445"/>
    <w:rsid w:val="001050D0"/>
    <w:rsid w:val="001062B9"/>
    <w:rsid w:val="001072BE"/>
    <w:rsid w:val="00107A04"/>
    <w:rsid w:val="0011085A"/>
    <w:rsid w:val="00111377"/>
    <w:rsid w:val="0011199A"/>
    <w:rsid w:val="001119AA"/>
    <w:rsid w:val="001126FB"/>
    <w:rsid w:val="0011320C"/>
    <w:rsid w:val="0011344C"/>
    <w:rsid w:val="00113B07"/>
    <w:rsid w:val="00113FC9"/>
    <w:rsid w:val="00114C65"/>
    <w:rsid w:val="00116000"/>
    <w:rsid w:val="00116240"/>
    <w:rsid w:val="0011798C"/>
    <w:rsid w:val="001200CB"/>
    <w:rsid w:val="00120F58"/>
    <w:rsid w:val="00121724"/>
    <w:rsid w:val="00121982"/>
    <w:rsid w:val="001220CC"/>
    <w:rsid w:val="0012267C"/>
    <w:rsid w:val="00123014"/>
    <w:rsid w:val="001231A1"/>
    <w:rsid w:val="00124338"/>
    <w:rsid w:val="00124345"/>
    <w:rsid w:val="001249B3"/>
    <w:rsid w:val="00124AD6"/>
    <w:rsid w:val="00124FB1"/>
    <w:rsid w:val="00125082"/>
    <w:rsid w:val="00126167"/>
    <w:rsid w:val="0012749A"/>
    <w:rsid w:val="001275FB"/>
    <w:rsid w:val="0013010B"/>
    <w:rsid w:val="00130C71"/>
    <w:rsid w:val="0013140B"/>
    <w:rsid w:val="001328D8"/>
    <w:rsid w:val="001329A7"/>
    <w:rsid w:val="0013353A"/>
    <w:rsid w:val="00134825"/>
    <w:rsid w:val="001351A4"/>
    <w:rsid w:val="00135DA4"/>
    <w:rsid w:val="00135EEE"/>
    <w:rsid w:val="001365CA"/>
    <w:rsid w:val="00137871"/>
    <w:rsid w:val="00140D50"/>
    <w:rsid w:val="00142352"/>
    <w:rsid w:val="00142583"/>
    <w:rsid w:val="00142EF6"/>
    <w:rsid w:val="00142F4B"/>
    <w:rsid w:val="001438A6"/>
    <w:rsid w:val="00143940"/>
    <w:rsid w:val="0014414A"/>
    <w:rsid w:val="00144473"/>
    <w:rsid w:val="001458F6"/>
    <w:rsid w:val="0014599A"/>
    <w:rsid w:val="00145D42"/>
    <w:rsid w:val="00146BC9"/>
    <w:rsid w:val="00147A63"/>
    <w:rsid w:val="00147A8C"/>
    <w:rsid w:val="0015010B"/>
    <w:rsid w:val="0015376E"/>
    <w:rsid w:val="001538C5"/>
    <w:rsid w:val="00153D1C"/>
    <w:rsid w:val="001566DB"/>
    <w:rsid w:val="00156AC9"/>
    <w:rsid w:val="001607EC"/>
    <w:rsid w:val="00164443"/>
    <w:rsid w:val="001647BD"/>
    <w:rsid w:val="00165209"/>
    <w:rsid w:val="00166315"/>
    <w:rsid w:val="0016665C"/>
    <w:rsid w:val="00167555"/>
    <w:rsid w:val="00167E09"/>
    <w:rsid w:val="00170A00"/>
    <w:rsid w:val="00171C73"/>
    <w:rsid w:val="00171FE7"/>
    <w:rsid w:val="0017226C"/>
    <w:rsid w:val="00172D53"/>
    <w:rsid w:val="00173ACB"/>
    <w:rsid w:val="00173E9D"/>
    <w:rsid w:val="0017458F"/>
    <w:rsid w:val="00174EE0"/>
    <w:rsid w:val="0017533E"/>
    <w:rsid w:val="00176FD3"/>
    <w:rsid w:val="00177975"/>
    <w:rsid w:val="00177B9E"/>
    <w:rsid w:val="00177CFD"/>
    <w:rsid w:val="00180102"/>
    <w:rsid w:val="001801B7"/>
    <w:rsid w:val="00180340"/>
    <w:rsid w:val="00180466"/>
    <w:rsid w:val="00181168"/>
    <w:rsid w:val="001814B7"/>
    <w:rsid w:val="00181511"/>
    <w:rsid w:val="00181808"/>
    <w:rsid w:val="0018261C"/>
    <w:rsid w:val="00182E25"/>
    <w:rsid w:val="00185454"/>
    <w:rsid w:val="00185997"/>
    <w:rsid w:val="00185BC4"/>
    <w:rsid w:val="00185C0B"/>
    <w:rsid w:val="00185C9B"/>
    <w:rsid w:val="00185CBC"/>
    <w:rsid w:val="001871FF"/>
    <w:rsid w:val="00190DC8"/>
    <w:rsid w:val="0019130D"/>
    <w:rsid w:val="00191CEF"/>
    <w:rsid w:val="001926B1"/>
    <w:rsid w:val="001927F1"/>
    <w:rsid w:val="00192B6B"/>
    <w:rsid w:val="00192ED3"/>
    <w:rsid w:val="00193D61"/>
    <w:rsid w:val="00194439"/>
    <w:rsid w:val="00194544"/>
    <w:rsid w:val="00194723"/>
    <w:rsid w:val="001954F1"/>
    <w:rsid w:val="0019597B"/>
    <w:rsid w:val="00195BD8"/>
    <w:rsid w:val="00195C8A"/>
    <w:rsid w:val="0019749C"/>
    <w:rsid w:val="00197943"/>
    <w:rsid w:val="00197EF6"/>
    <w:rsid w:val="001A0DF2"/>
    <w:rsid w:val="001A172D"/>
    <w:rsid w:val="001A18C1"/>
    <w:rsid w:val="001A1DD2"/>
    <w:rsid w:val="001A20D1"/>
    <w:rsid w:val="001A225E"/>
    <w:rsid w:val="001A28B0"/>
    <w:rsid w:val="001A2E70"/>
    <w:rsid w:val="001A3F2D"/>
    <w:rsid w:val="001A5289"/>
    <w:rsid w:val="001A53A5"/>
    <w:rsid w:val="001A5DC7"/>
    <w:rsid w:val="001A5FBA"/>
    <w:rsid w:val="001A651D"/>
    <w:rsid w:val="001A67B2"/>
    <w:rsid w:val="001A7B3D"/>
    <w:rsid w:val="001B2226"/>
    <w:rsid w:val="001B23B6"/>
    <w:rsid w:val="001B2898"/>
    <w:rsid w:val="001B2B89"/>
    <w:rsid w:val="001B3251"/>
    <w:rsid w:val="001B32E3"/>
    <w:rsid w:val="001B370C"/>
    <w:rsid w:val="001B3C7D"/>
    <w:rsid w:val="001B3D63"/>
    <w:rsid w:val="001B50F3"/>
    <w:rsid w:val="001B63BA"/>
    <w:rsid w:val="001B6567"/>
    <w:rsid w:val="001B6F10"/>
    <w:rsid w:val="001B71B9"/>
    <w:rsid w:val="001B7247"/>
    <w:rsid w:val="001C1552"/>
    <w:rsid w:val="001C19DD"/>
    <w:rsid w:val="001C1AD0"/>
    <w:rsid w:val="001C1CC5"/>
    <w:rsid w:val="001C24BC"/>
    <w:rsid w:val="001C2C11"/>
    <w:rsid w:val="001C305A"/>
    <w:rsid w:val="001C32E4"/>
    <w:rsid w:val="001C3A0F"/>
    <w:rsid w:val="001C3B4C"/>
    <w:rsid w:val="001C40AC"/>
    <w:rsid w:val="001C468D"/>
    <w:rsid w:val="001C4F12"/>
    <w:rsid w:val="001C506F"/>
    <w:rsid w:val="001C5D0E"/>
    <w:rsid w:val="001C635E"/>
    <w:rsid w:val="001C6757"/>
    <w:rsid w:val="001C7BD2"/>
    <w:rsid w:val="001C7F48"/>
    <w:rsid w:val="001D1092"/>
    <w:rsid w:val="001D13FF"/>
    <w:rsid w:val="001D3E77"/>
    <w:rsid w:val="001D65F8"/>
    <w:rsid w:val="001D7492"/>
    <w:rsid w:val="001D7669"/>
    <w:rsid w:val="001D7ABB"/>
    <w:rsid w:val="001E0107"/>
    <w:rsid w:val="001E079D"/>
    <w:rsid w:val="001E1D8C"/>
    <w:rsid w:val="001E250F"/>
    <w:rsid w:val="001E2BC5"/>
    <w:rsid w:val="001E4F8B"/>
    <w:rsid w:val="001E5315"/>
    <w:rsid w:val="001E6373"/>
    <w:rsid w:val="001E6538"/>
    <w:rsid w:val="001E76C7"/>
    <w:rsid w:val="001E7D6A"/>
    <w:rsid w:val="001E7E24"/>
    <w:rsid w:val="001F0329"/>
    <w:rsid w:val="001F04C1"/>
    <w:rsid w:val="001F1376"/>
    <w:rsid w:val="001F1AFF"/>
    <w:rsid w:val="001F1D6C"/>
    <w:rsid w:val="001F1FB1"/>
    <w:rsid w:val="001F21D5"/>
    <w:rsid w:val="001F2E11"/>
    <w:rsid w:val="001F2EB6"/>
    <w:rsid w:val="001F3174"/>
    <w:rsid w:val="001F5180"/>
    <w:rsid w:val="001F64D6"/>
    <w:rsid w:val="001F6551"/>
    <w:rsid w:val="001F6641"/>
    <w:rsid w:val="001F70BC"/>
    <w:rsid w:val="001F7318"/>
    <w:rsid w:val="001F74B8"/>
    <w:rsid w:val="001F78B9"/>
    <w:rsid w:val="001F7C60"/>
    <w:rsid w:val="00200101"/>
    <w:rsid w:val="00200212"/>
    <w:rsid w:val="00200E13"/>
    <w:rsid w:val="00200F5D"/>
    <w:rsid w:val="00201AC8"/>
    <w:rsid w:val="00201C46"/>
    <w:rsid w:val="00202A46"/>
    <w:rsid w:val="00203725"/>
    <w:rsid w:val="002037C0"/>
    <w:rsid w:val="00203E11"/>
    <w:rsid w:val="002053F8"/>
    <w:rsid w:val="002058A4"/>
    <w:rsid w:val="00206179"/>
    <w:rsid w:val="00206BEA"/>
    <w:rsid w:val="002072B1"/>
    <w:rsid w:val="0020796D"/>
    <w:rsid w:val="00207E02"/>
    <w:rsid w:val="00207FAC"/>
    <w:rsid w:val="0021118C"/>
    <w:rsid w:val="00212599"/>
    <w:rsid w:val="00212C25"/>
    <w:rsid w:val="0021341F"/>
    <w:rsid w:val="002135C6"/>
    <w:rsid w:val="00213E56"/>
    <w:rsid w:val="002140C5"/>
    <w:rsid w:val="0021423D"/>
    <w:rsid w:val="002148B1"/>
    <w:rsid w:val="00214D4B"/>
    <w:rsid w:val="00216305"/>
    <w:rsid w:val="002163DC"/>
    <w:rsid w:val="00216926"/>
    <w:rsid w:val="00217391"/>
    <w:rsid w:val="0021780B"/>
    <w:rsid w:val="00217893"/>
    <w:rsid w:val="00220B88"/>
    <w:rsid w:val="002211A8"/>
    <w:rsid w:val="00221235"/>
    <w:rsid w:val="00221CC0"/>
    <w:rsid w:val="00223614"/>
    <w:rsid w:val="00223DE5"/>
    <w:rsid w:val="0022482D"/>
    <w:rsid w:val="002256CF"/>
    <w:rsid w:val="0022595E"/>
    <w:rsid w:val="00225BEF"/>
    <w:rsid w:val="002267DE"/>
    <w:rsid w:val="002279BC"/>
    <w:rsid w:val="00227DF7"/>
    <w:rsid w:val="00231166"/>
    <w:rsid w:val="00232DB7"/>
    <w:rsid w:val="00233169"/>
    <w:rsid w:val="00233769"/>
    <w:rsid w:val="00233F7E"/>
    <w:rsid w:val="00234717"/>
    <w:rsid w:val="00234920"/>
    <w:rsid w:val="0023505D"/>
    <w:rsid w:val="0023571D"/>
    <w:rsid w:val="00235802"/>
    <w:rsid w:val="0023626D"/>
    <w:rsid w:val="002374F8"/>
    <w:rsid w:val="00237D69"/>
    <w:rsid w:val="00237EA0"/>
    <w:rsid w:val="00240304"/>
    <w:rsid w:val="002404B1"/>
    <w:rsid w:val="0024093B"/>
    <w:rsid w:val="0024111C"/>
    <w:rsid w:val="002415C7"/>
    <w:rsid w:val="0024180E"/>
    <w:rsid w:val="002424C1"/>
    <w:rsid w:val="00242B28"/>
    <w:rsid w:val="002430AE"/>
    <w:rsid w:val="00244688"/>
    <w:rsid w:val="00244BBC"/>
    <w:rsid w:val="00246AA4"/>
    <w:rsid w:val="00246FF6"/>
    <w:rsid w:val="002476D5"/>
    <w:rsid w:val="00247944"/>
    <w:rsid w:val="00250AE9"/>
    <w:rsid w:val="002510C4"/>
    <w:rsid w:val="00251D4A"/>
    <w:rsid w:val="00251D96"/>
    <w:rsid w:val="00253090"/>
    <w:rsid w:val="0025309D"/>
    <w:rsid w:val="002533C0"/>
    <w:rsid w:val="00254895"/>
    <w:rsid w:val="00255225"/>
    <w:rsid w:val="002553D0"/>
    <w:rsid w:val="00255969"/>
    <w:rsid w:val="00256C80"/>
    <w:rsid w:val="00257576"/>
    <w:rsid w:val="002601F1"/>
    <w:rsid w:val="002603C7"/>
    <w:rsid w:val="00260683"/>
    <w:rsid w:val="002616A9"/>
    <w:rsid w:val="0026172C"/>
    <w:rsid w:val="002617A4"/>
    <w:rsid w:val="002620D1"/>
    <w:rsid w:val="00262264"/>
    <w:rsid w:val="0026228B"/>
    <w:rsid w:val="00262386"/>
    <w:rsid w:val="00262B5D"/>
    <w:rsid w:val="00262D3D"/>
    <w:rsid w:val="00262F12"/>
    <w:rsid w:val="00263E7F"/>
    <w:rsid w:val="0026424A"/>
    <w:rsid w:val="002653DB"/>
    <w:rsid w:val="00265B06"/>
    <w:rsid w:val="00267751"/>
    <w:rsid w:val="00267DA3"/>
    <w:rsid w:val="00267E9A"/>
    <w:rsid w:val="002701B9"/>
    <w:rsid w:val="002706E9"/>
    <w:rsid w:val="00271411"/>
    <w:rsid w:val="002737F5"/>
    <w:rsid w:val="00273F59"/>
    <w:rsid w:val="00274C8A"/>
    <w:rsid w:val="0027575B"/>
    <w:rsid w:val="00275B72"/>
    <w:rsid w:val="00275D04"/>
    <w:rsid w:val="00276039"/>
    <w:rsid w:val="0027732A"/>
    <w:rsid w:val="00280265"/>
    <w:rsid w:val="00280AF0"/>
    <w:rsid w:val="00281309"/>
    <w:rsid w:val="00281735"/>
    <w:rsid w:val="00282455"/>
    <w:rsid w:val="002827A2"/>
    <w:rsid w:val="00282C67"/>
    <w:rsid w:val="00283391"/>
    <w:rsid w:val="002834DC"/>
    <w:rsid w:val="0028356F"/>
    <w:rsid w:val="00283C6E"/>
    <w:rsid w:val="00283D6A"/>
    <w:rsid w:val="002840D0"/>
    <w:rsid w:val="00284221"/>
    <w:rsid w:val="002847F1"/>
    <w:rsid w:val="00284BE2"/>
    <w:rsid w:val="00285B02"/>
    <w:rsid w:val="00285E5E"/>
    <w:rsid w:val="00286497"/>
    <w:rsid w:val="00286BF9"/>
    <w:rsid w:val="00287E96"/>
    <w:rsid w:val="00291DCB"/>
    <w:rsid w:val="0029216D"/>
    <w:rsid w:val="00292399"/>
    <w:rsid w:val="002926A1"/>
    <w:rsid w:val="00292E50"/>
    <w:rsid w:val="00294BE3"/>
    <w:rsid w:val="00294C87"/>
    <w:rsid w:val="002970CF"/>
    <w:rsid w:val="0029722D"/>
    <w:rsid w:val="00297490"/>
    <w:rsid w:val="002974D4"/>
    <w:rsid w:val="002A003F"/>
    <w:rsid w:val="002A12E9"/>
    <w:rsid w:val="002A1EB6"/>
    <w:rsid w:val="002A2B0C"/>
    <w:rsid w:val="002A3B3E"/>
    <w:rsid w:val="002A3C89"/>
    <w:rsid w:val="002A4AC9"/>
    <w:rsid w:val="002A5BC8"/>
    <w:rsid w:val="002A62B6"/>
    <w:rsid w:val="002A6658"/>
    <w:rsid w:val="002A70E6"/>
    <w:rsid w:val="002A71C8"/>
    <w:rsid w:val="002A7A35"/>
    <w:rsid w:val="002B0050"/>
    <w:rsid w:val="002B062F"/>
    <w:rsid w:val="002B144C"/>
    <w:rsid w:val="002B189A"/>
    <w:rsid w:val="002B19CD"/>
    <w:rsid w:val="002B2AE9"/>
    <w:rsid w:val="002B3B93"/>
    <w:rsid w:val="002B3F04"/>
    <w:rsid w:val="002B3FE5"/>
    <w:rsid w:val="002B42DA"/>
    <w:rsid w:val="002B491F"/>
    <w:rsid w:val="002B5EE7"/>
    <w:rsid w:val="002B6B9E"/>
    <w:rsid w:val="002B6F94"/>
    <w:rsid w:val="002B7271"/>
    <w:rsid w:val="002B7391"/>
    <w:rsid w:val="002C0006"/>
    <w:rsid w:val="002C14FC"/>
    <w:rsid w:val="002C177B"/>
    <w:rsid w:val="002C2936"/>
    <w:rsid w:val="002C2DD1"/>
    <w:rsid w:val="002C362D"/>
    <w:rsid w:val="002C3E6C"/>
    <w:rsid w:val="002C4AE8"/>
    <w:rsid w:val="002C5249"/>
    <w:rsid w:val="002C53E8"/>
    <w:rsid w:val="002C54EC"/>
    <w:rsid w:val="002C5EBA"/>
    <w:rsid w:val="002C749E"/>
    <w:rsid w:val="002D0944"/>
    <w:rsid w:val="002D0F89"/>
    <w:rsid w:val="002D1083"/>
    <w:rsid w:val="002D1C99"/>
    <w:rsid w:val="002D1EFA"/>
    <w:rsid w:val="002D236C"/>
    <w:rsid w:val="002D28EF"/>
    <w:rsid w:val="002D3712"/>
    <w:rsid w:val="002D48BB"/>
    <w:rsid w:val="002D4AA8"/>
    <w:rsid w:val="002D51D8"/>
    <w:rsid w:val="002D5ABC"/>
    <w:rsid w:val="002D6348"/>
    <w:rsid w:val="002D6B85"/>
    <w:rsid w:val="002D6E52"/>
    <w:rsid w:val="002D7F06"/>
    <w:rsid w:val="002E00F1"/>
    <w:rsid w:val="002E0B25"/>
    <w:rsid w:val="002E115D"/>
    <w:rsid w:val="002E22B7"/>
    <w:rsid w:val="002E259F"/>
    <w:rsid w:val="002E2B93"/>
    <w:rsid w:val="002E2CD8"/>
    <w:rsid w:val="002E2DCA"/>
    <w:rsid w:val="002E2EA0"/>
    <w:rsid w:val="002E3C32"/>
    <w:rsid w:val="002E444C"/>
    <w:rsid w:val="002E4B54"/>
    <w:rsid w:val="002E5EA9"/>
    <w:rsid w:val="002E6572"/>
    <w:rsid w:val="002E6BB6"/>
    <w:rsid w:val="002E7A73"/>
    <w:rsid w:val="002EEACC"/>
    <w:rsid w:val="002F05C1"/>
    <w:rsid w:val="002F0663"/>
    <w:rsid w:val="002F0FBA"/>
    <w:rsid w:val="002F12E7"/>
    <w:rsid w:val="002F148F"/>
    <w:rsid w:val="002F1CD9"/>
    <w:rsid w:val="002F2445"/>
    <w:rsid w:val="002F311F"/>
    <w:rsid w:val="002F396F"/>
    <w:rsid w:val="002F44C0"/>
    <w:rsid w:val="002F536E"/>
    <w:rsid w:val="002F562B"/>
    <w:rsid w:val="002F5EE2"/>
    <w:rsid w:val="002F5F47"/>
    <w:rsid w:val="002F67FD"/>
    <w:rsid w:val="002F69DA"/>
    <w:rsid w:val="002F7D23"/>
    <w:rsid w:val="0030069B"/>
    <w:rsid w:val="00300FEF"/>
    <w:rsid w:val="00301185"/>
    <w:rsid w:val="00301DC7"/>
    <w:rsid w:val="0030230E"/>
    <w:rsid w:val="00302AAB"/>
    <w:rsid w:val="00303811"/>
    <w:rsid w:val="00303C58"/>
    <w:rsid w:val="003049FC"/>
    <w:rsid w:val="00304E45"/>
    <w:rsid w:val="00306D55"/>
    <w:rsid w:val="00306D9F"/>
    <w:rsid w:val="00306F87"/>
    <w:rsid w:val="0030714C"/>
    <w:rsid w:val="003074D1"/>
    <w:rsid w:val="0030782D"/>
    <w:rsid w:val="00307955"/>
    <w:rsid w:val="003101E1"/>
    <w:rsid w:val="0031109D"/>
    <w:rsid w:val="003114FD"/>
    <w:rsid w:val="003115E6"/>
    <w:rsid w:val="0031284C"/>
    <w:rsid w:val="0031420A"/>
    <w:rsid w:val="003155D3"/>
    <w:rsid w:val="00316EFB"/>
    <w:rsid w:val="00317AC3"/>
    <w:rsid w:val="00321A79"/>
    <w:rsid w:val="00321B1F"/>
    <w:rsid w:val="00321C0F"/>
    <w:rsid w:val="0032266C"/>
    <w:rsid w:val="003232C3"/>
    <w:rsid w:val="00324073"/>
    <w:rsid w:val="003241B0"/>
    <w:rsid w:val="003241B4"/>
    <w:rsid w:val="0032579E"/>
    <w:rsid w:val="00325A84"/>
    <w:rsid w:val="00325E53"/>
    <w:rsid w:val="00326357"/>
    <w:rsid w:val="00326CB7"/>
    <w:rsid w:val="00326F19"/>
    <w:rsid w:val="00326F9E"/>
    <w:rsid w:val="003300F2"/>
    <w:rsid w:val="003310EC"/>
    <w:rsid w:val="00331673"/>
    <w:rsid w:val="00331ED1"/>
    <w:rsid w:val="0033238E"/>
    <w:rsid w:val="003328D9"/>
    <w:rsid w:val="00332F60"/>
    <w:rsid w:val="00333BFA"/>
    <w:rsid w:val="00333CE8"/>
    <w:rsid w:val="003346B8"/>
    <w:rsid w:val="00334A4E"/>
    <w:rsid w:val="00334EB8"/>
    <w:rsid w:val="00335A01"/>
    <w:rsid w:val="00335DA5"/>
    <w:rsid w:val="003364C6"/>
    <w:rsid w:val="003406FD"/>
    <w:rsid w:val="00340F7A"/>
    <w:rsid w:val="00341929"/>
    <w:rsid w:val="00341D9A"/>
    <w:rsid w:val="003426A3"/>
    <w:rsid w:val="0034280D"/>
    <w:rsid w:val="00343586"/>
    <w:rsid w:val="003436A3"/>
    <w:rsid w:val="00343AF8"/>
    <w:rsid w:val="00343AFE"/>
    <w:rsid w:val="003440F6"/>
    <w:rsid w:val="0034460F"/>
    <w:rsid w:val="00344670"/>
    <w:rsid w:val="00345141"/>
    <w:rsid w:val="00345F80"/>
    <w:rsid w:val="00346410"/>
    <w:rsid w:val="00347165"/>
    <w:rsid w:val="0035041E"/>
    <w:rsid w:val="00350863"/>
    <w:rsid w:val="00350AC2"/>
    <w:rsid w:val="00352626"/>
    <w:rsid w:val="0035320D"/>
    <w:rsid w:val="003536CF"/>
    <w:rsid w:val="00353BAF"/>
    <w:rsid w:val="00353BCC"/>
    <w:rsid w:val="00354A15"/>
    <w:rsid w:val="00355743"/>
    <w:rsid w:val="00355846"/>
    <w:rsid w:val="00357BB8"/>
    <w:rsid w:val="003600F2"/>
    <w:rsid w:val="00360DB9"/>
    <w:rsid w:val="003617F1"/>
    <w:rsid w:val="00362719"/>
    <w:rsid w:val="00363134"/>
    <w:rsid w:val="00363B80"/>
    <w:rsid w:val="00364456"/>
    <w:rsid w:val="00364655"/>
    <w:rsid w:val="00364C67"/>
    <w:rsid w:val="00365384"/>
    <w:rsid w:val="00365461"/>
    <w:rsid w:val="003660B8"/>
    <w:rsid w:val="00366CC3"/>
    <w:rsid w:val="003671C3"/>
    <w:rsid w:val="00370489"/>
    <w:rsid w:val="00371433"/>
    <w:rsid w:val="00371C0D"/>
    <w:rsid w:val="003730C7"/>
    <w:rsid w:val="00373BC4"/>
    <w:rsid w:val="00374650"/>
    <w:rsid w:val="00374A04"/>
    <w:rsid w:val="00374A45"/>
    <w:rsid w:val="00375417"/>
    <w:rsid w:val="003754D9"/>
    <w:rsid w:val="0037576F"/>
    <w:rsid w:val="00375B14"/>
    <w:rsid w:val="00376628"/>
    <w:rsid w:val="003771ED"/>
    <w:rsid w:val="00377497"/>
    <w:rsid w:val="00377925"/>
    <w:rsid w:val="00377C16"/>
    <w:rsid w:val="00377C31"/>
    <w:rsid w:val="00377C96"/>
    <w:rsid w:val="0038039F"/>
    <w:rsid w:val="0038078D"/>
    <w:rsid w:val="00380DF6"/>
    <w:rsid w:val="00381641"/>
    <w:rsid w:val="003819C8"/>
    <w:rsid w:val="00381ECE"/>
    <w:rsid w:val="00382939"/>
    <w:rsid w:val="00383728"/>
    <w:rsid w:val="00384E36"/>
    <w:rsid w:val="00384F5A"/>
    <w:rsid w:val="00385F78"/>
    <w:rsid w:val="003862C8"/>
    <w:rsid w:val="00386B9B"/>
    <w:rsid w:val="00386CCD"/>
    <w:rsid w:val="00387D7D"/>
    <w:rsid w:val="00387F07"/>
    <w:rsid w:val="003903FB"/>
    <w:rsid w:val="0039114B"/>
    <w:rsid w:val="003927F3"/>
    <w:rsid w:val="0039299B"/>
    <w:rsid w:val="00392E0A"/>
    <w:rsid w:val="00394C27"/>
    <w:rsid w:val="00397C64"/>
    <w:rsid w:val="003A01DB"/>
    <w:rsid w:val="003A042B"/>
    <w:rsid w:val="003A050E"/>
    <w:rsid w:val="003A050F"/>
    <w:rsid w:val="003A1229"/>
    <w:rsid w:val="003A1E8E"/>
    <w:rsid w:val="003A2F4F"/>
    <w:rsid w:val="003A30C5"/>
    <w:rsid w:val="003A3C99"/>
    <w:rsid w:val="003A441C"/>
    <w:rsid w:val="003A583B"/>
    <w:rsid w:val="003A6120"/>
    <w:rsid w:val="003A6287"/>
    <w:rsid w:val="003A65F9"/>
    <w:rsid w:val="003A6BC4"/>
    <w:rsid w:val="003B03D1"/>
    <w:rsid w:val="003B12DE"/>
    <w:rsid w:val="003B39F9"/>
    <w:rsid w:val="003B3A61"/>
    <w:rsid w:val="003B3DDE"/>
    <w:rsid w:val="003B5632"/>
    <w:rsid w:val="003B6578"/>
    <w:rsid w:val="003B6924"/>
    <w:rsid w:val="003B7634"/>
    <w:rsid w:val="003B76DA"/>
    <w:rsid w:val="003C018A"/>
    <w:rsid w:val="003C0D8F"/>
    <w:rsid w:val="003C126F"/>
    <w:rsid w:val="003C1AB1"/>
    <w:rsid w:val="003C1CC0"/>
    <w:rsid w:val="003C22B4"/>
    <w:rsid w:val="003C2412"/>
    <w:rsid w:val="003C253D"/>
    <w:rsid w:val="003C278C"/>
    <w:rsid w:val="003C3673"/>
    <w:rsid w:val="003C4C02"/>
    <w:rsid w:val="003C4C53"/>
    <w:rsid w:val="003C57F1"/>
    <w:rsid w:val="003C5AB4"/>
    <w:rsid w:val="003C5CA2"/>
    <w:rsid w:val="003C6C3A"/>
    <w:rsid w:val="003C6C7B"/>
    <w:rsid w:val="003C6F42"/>
    <w:rsid w:val="003C7285"/>
    <w:rsid w:val="003C73E9"/>
    <w:rsid w:val="003C7763"/>
    <w:rsid w:val="003C7AFD"/>
    <w:rsid w:val="003C7CF1"/>
    <w:rsid w:val="003D03D9"/>
    <w:rsid w:val="003D1052"/>
    <w:rsid w:val="003D11CB"/>
    <w:rsid w:val="003D1383"/>
    <w:rsid w:val="003D2461"/>
    <w:rsid w:val="003D273A"/>
    <w:rsid w:val="003D2DEF"/>
    <w:rsid w:val="003D39BC"/>
    <w:rsid w:val="003D46AF"/>
    <w:rsid w:val="003D5A05"/>
    <w:rsid w:val="003D5A30"/>
    <w:rsid w:val="003D5EC9"/>
    <w:rsid w:val="003D6258"/>
    <w:rsid w:val="003D6501"/>
    <w:rsid w:val="003D79A2"/>
    <w:rsid w:val="003E0A08"/>
    <w:rsid w:val="003E0FEA"/>
    <w:rsid w:val="003E1160"/>
    <w:rsid w:val="003E1371"/>
    <w:rsid w:val="003E17AF"/>
    <w:rsid w:val="003E23F7"/>
    <w:rsid w:val="003E3986"/>
    <w:rsid w:val="003E436D"/>
    <w:rsid w:val="003E4DB9"/>
    <w:rsid w:val="003E51C1"/>
    <w:rsid w:val="003E5739"/>
    <w:rsid w:val="003E5B3D"/>
    <w:rsid w:val="003E5D94"/>
    <w:rsid w:val="003E6E6A"/>
    <w:rsid w:val="003E713F"/>
    <w:rsid w:val="003F092C"/>
    <w:rsid w:val="003F0DA7"/>
    <w:rsid w:val="003F139A"/>
    <w:rsid w:val="003F1531"/>
    <w:rsid w:val="003F18FD"/>
    <w:rsid w:val="003F2264"/>
    <w:rsid w:val="003F2587"/>
    <w:rsid w:val="003F25CB"/>
    <w:rsid w:val="003F2DD1"/>
    <w:rsid w:val="003F3EFE"/>
    <w:rsid w:val="003F3FC9"/>
    <w:rsid w:val="003F5489"/>
    <w:rsid w:val="003F54D8"/>
    <w:rsid w:val="003F5688"/>
    <w:rsid w:val="003F5F21"/>
    <w:rsid w:val="003F740A"/>
    <w:rsid w:val="0040178C"/>
    <w:rsid w:val="00401A22"/>
    <w:rsid w:val="00401CAD"/>
    <w:rsid w:val="00402A7D"/>
    <w:rsid w:val="00403C4D"/>
    <w:rsid w:val="00404047"/>
    <w:rsid w:val="00404533"/>
    <w:rsid w:val="0040472C"/>
    <w:rsid w:val="004047D7"/>
    <w:rsid w:val="00405855"/>
    <w:rsid w:val="00405D65"/>
    <w:rsid w:val="0040657F"/>
    <w:rsid w:val="00407939"/>
    <w:rsid w:val="00411BD7"/>
    <w:rsid w:val="0041208A"/>
    <w:rsid w:val="00412B09"/>
    <w:rsid w:val="00413702"/>
    <w:rsid w:val="004138F6"/>
    <w:rsid w:val="0041390A"/>
    <w:rsid w:val="00413D2E"/>
    <w:rsid w:val="004147BD"/>
    <w:rsid w:val="00414F26"/>
    <w:rsid w:val="004157B6"/>
    <w:rsid w:val="0041598A"/>
    <w:rsid w:val="0041685F"/>
    <w:rsid w:val="00416D08"/>
    <w:rsid w:val="00417279"/>
    <w:rsid w:val="00417604"/>
    <w:rsid w:val="00422650"/>
    <w:rsid w:val="004232C1"/>
    <w:rsid w:val="00423C4A"/>
    <w:rsid w:val="00424C4C"/>
    <w:rsid w:val="004252AF"/>
    <w:rsid w:val="0042545B"/>
    <w:rsid w:val="00426166"/>
    <w:rsid w:val="00432574"/>
    <w:rsid w:val="0043288C"/>
    <w:rsid w:val="0043335A"/>
    <w:rsid w:val="004338DF"/>
    <w:rsid w:val="00433B95"/>
    <w:rsid w:val="00435186"/>
    <w:rsid w:val="004351E2"/>
    <w:rsid w:val="00435437"/>
    <w:rsid w:val="004356A8"/>
    <w:rsid w:val="00436201"/>
    <w:rsid w:val="00441581"/>
    <w:rsid w:val="00442432"/>
    <w:rsid w:val="00442EA4"/>
    <w:rsid w:val="00443DE5"/>
    <w:rsid w:val="00443FA8"/>
    <w:rsid w:val="00443FEB"/>
    <w:rsid w:val="004443FA"/>
    <w:rsid w:val="004448FD"/>
    <w:rsid w:val="00444DC8"/>
    <w:rsid w:val="00444EC9"/>
    <w:rsid w:val="00446913"/>
    <w:rsid w:val="004469D5"/>
    <w:rsid w:val="00446EE3"/>
    <w:rsid w:val="00447B36"/>
    <w:rsid w:val="00447D54"/>
    <w:rsid w:val="00450132"/>
    <w:rsid w:val="00450767"/>
    <w:rsid w:val="004512A8"/>
    <w:rsid w:val="004525F0"/>
    <w:rsid w:val="00452C1D"/>
    <w:rsid w:val="00453770"/>
    <w:rsid w:val="00453830"/>
    <w:rsid w:val="00454E09"/>
    <w:rsid w:val="00455810"/>
    <w:rsid w:val="00455AA9"/>
    <w:rsid w:val="00455C5A"/>
    <w:rsid w:val="00456561"/>
    <w:rsid w:val="0045675B"/>
    <w:rsid w:val="0045773D"/>
    <w:rsid w:val="00457DDF"/>
    <w:rsid w:val="00457F5A"/>
    <w:rsid w:val="0046102B"/>
    <w:rsid w:val="00461904"/>
    <w:rsid w:val="00461CE4"/>
    <w:rsid w:val="004624F4"/>
    <w:rsid w:val="00462587"/>
    <w:rsid w:val="00462F42"/>
    <w:rsid w:val="004635E0"/>
    <w:rsid w:val="00463897"/>
    <w:rsid w:val="004642C1"/>
    <w:rsid w:val="004642FA"/>
    <w:rsid w:val="0046472C"/>
    <w:rsid w:val="00464A96"/>
    <w:rsid w:val="004658BF"/>
    <w:rsid w:val="00467840"/>
    <w:rsid w:val="00467B1D"/>
    <w:rsid w:val="00467EB3"/>
    <w:rsid w:val="00470DDE"/>
    <w:rsid w:val="00471043"/>
    <w:rsid w:val="004713B5"/>
    <w:rsid w:val="004720C7"/>
    <w:rsid w:val="00472B55"/>
    <w:rsid w:val="00472F7A"/>
    <w:rsid w:val="00472F8C"/>
    <w:rsid w:val="00473891"/>
    <w:rsid w:val="00473ABB"/>
    <w:rsid w:val="00473C67"/>
    <w:rsid w:val="0047554A"/>
    <w:rsid w:val="00475563"/>
    <w:rsid w:val="00475F9B"/>
    <w:rsid w:val="0047675F"/>
    <w:rsid w:val="0047687E"/>
    <w:rsid w:val="00476BB6"/>
    <w:rsid w:val="00477694"/>
    <w:rsid w:val="00477A6B"/>
    <w:rsid w:val="00477E28"/>
    <w:rsid w:val="004827D6"/>
    <w:rsid w:val="00482BC0"/>
    <w:rsid w:val="00483462"/>
    <w:rsid w:val="00483E10"/>
    <w:rsid w:val="004847DE"/>
    <w:rsid w:val="0048506A"/>
    <w:rsid w:val="0048583A"/>
    <w:rsid w:val="00485E23"/>
    <w:rsid w:val="004861E5"/>
    <w:rsid w:val="0048654D"/>
    <w:rsid w:val="004867B9"/>
    <w:rsid w:val="00486B0D"/>
    <w:rsid w:val="00486DE3"/>
    <w:rsid w:val="00487B54"/>
    <w:rsid w:val="00490260"/>
    <w:rsid w:val="00490AF0"/>
    <w:rsid w:val="00491560"/>
    <w:rsid w:val="00491954"/>
    <w:rsid w:val="0049538A"/>
    <w:rsid w:val="00495402"/>
    <w:rsid w:val="00495F71"/>
    <w:rsid w:val="00496113"/>
    <w:rsid w:val="00496EFB"/>
    <w:rsid w:val="00497D3A"/>
    <w:rsid w:val="00497DF3"/>
    <w:rsid w:val="004A01F5"/>
    <w:rsid w:val="004A0401"/>
    <w:rsid w:val="004A0E10"/>
    <w:rsid w:val="004A13CE"/>
    <w:rsid w:val="004A1BB5"/>
    <w:rsid w:val="004A1F35"/>
    <w:rsid w:val="004A299F"/>
    <w:rsid w:val="004A3C50"/>
    <w:rsid w:val="004A3F9F"/>
    <w:rsid w:val="004A4444"/>
    <w:rsid w:val="004A4761"/>
    <w:rsid w:val="004A48CA"/>
    <w:rsid w:val="004A4C80"/>
    <w:rsid w:val="004A51B9"/>
    <w:rsid w:val="004A7485"/>
    <w:rsid w:val="004A7F0E"/>
    <w:rsid w:val="004B0E0C"/>
    <w:rsid w:val="004B2DE4"/>
    <w:rsid w:val="004B3CF1"/>
    <w:rsid w:val="004B40A5"/>
    <w:rsid w:val="004B5136"/>
    <w:rsid w:val="004B53FC"/>
    <w:rsid w:val="004B6BCA"/>
    <w:rsid w:val="004B6FBD"/>
    <w:rsid w:val="004B7455"/>
    <w:rsid w:val="004C076A"/>
    <w:rsid w:val="004C0DDC"/>
    <w:rsid w:val="004C11AA"/>
    <w:rsid w:val="004C29F1"/>
    <w:rsid w:val="004C2EAD"/>
    <w:rsid w:val="004C3894"/>
    <w:rsid w:val="004C3CAB"/>
    <w:rsid w:val="004C3DF6"/>
    <w:rsid w:val="004C40E5"/>
    <w:rsid w:val="004C4178"/>
    <w:rsid w:val="004C42C8"/>
    <w:rsid w:val="004C4413"/>
    <w:rsid w:val="004C4B0D"/>
    <w:rsid w:val="004C4E7F"/>
    <w:rsid w:val="004C533D"/>
    <w:rsid w:val="004C54E0"/>
    <w:rsid w:val="004C7DC4"/>
    <w:rsid w:val="004C7E0B"/>
    <w:rsid w:val="004C7E53"/>
    <w:rsid w:val="004D017C"/>
    <w:rsid w:val="004D0BC1"/>
    <w:rsid w:val="004D1010"/>
    <w:rsid w:val="004D1C38"/>
    <w:rsid w:val="004D248A"/>
    <w:rsid w:val="004D24B9"/>
    <w:rsid w:val="004D459D"/>
    <w:rsid w:val="004D7B52"/>
    <w:rsid w:val="004D7DFA"/>
    <w:rsid w:val="004E00AD"/>
    <w:rsid w:val="004E0586"/>
    <w:rsid w:val="004E05A2"/>
    <w:rsid w:val="004E07B2"/>
    <w:rsid w:val="004E13EA"/>
    <w:rsid w:val="004E1523"/>
    <w:rsid w:val="004E1FB0"/>
    <w:rsid w:val="004E2171"/>
    <w:rsid w:val="004E2550"/>
    <w:rsid w:val="004E2AF3"/>
    <w:rsid w:val="004E2C5D"/>
    <w:rsid w:val="004E2F44"/>
    <w:rsid w:val="004E4023"/>
    <w:rsid w:val="004E407F"/>
    <w:rsid w:val="004E442B"/>
    <w:rsid w:val="004E4612"/>
    <w:rsid w:val="004E47F9"/>
    <w:rsid w:val="004E6AD3"/>
    <w:rsid w:val="004E6F73"/>
    <w:rsid w:val="004E6F7E"/>
    <w:rsid w:val="004E71CB"/>
    <w:rsid w:val="004E79EA"/>
    <w:rsid w:val="004F0C1D"/>
    <w:rsid w:val="004F1848"/>
    <w:rsid w:val="004F1E4F"/>
    <w:rsid w:val="004F30E1"/>
    <w:rsid w:val="004F33F0"/>
    <w:rsid w:val="004F6FEF"/>
    <w:rsid w:val="004F7943"/>
    <w:rsid w:val="0050021C"/>
    <w:rsid w:val="005002B8"/>
    <w:rsid w:val="00500818"/>
    <w:rsid w:val="00501200"/>
    <w:rsid w:val="005019BF"/>
    <w:rsid w:val="005020EF"/>
    <w:rsid w:val="0050218B"/>
    <w:rsid w:val="0050224F"/>
    <w:rsid w:val="005032DE"/>
    <w:rsid w:val="005035B0"/>
    <w:rsid w:val="00503E5F"/>
    <w:rsid w:val="005043DC"/>
    <w:rsid w:val="005047B8"/>
    <w:rsid w:val="00504FCD"/>
    <w:rsid w:val="00505CE8"/>
    <w:rsid w:val="005070CC"/>
    <w:rsid w:val="005107DF"/>
    <w:rsid w:val="00510F5E"/>
    <w:rsid w:val="0051113D"/>
    <w:rsid w:val="00512249"/>
    <w:rsid w:val="005122FE"/>
    <w:rsid w:val="0051270F"/>
    <w:rsid w:val="00512760"/>
    <w:rsid w:val="00512E53"/>
    <w:rsid w:val="0051329C"/>
    <w:rsid w:val="0051416C"/>
    <w:rsid w:val="00514A36"/>
    <w:rsid w:val="0051508F"/>
    <w:rsid w:val="00515C55"/>
    <w:rsid w:val="00515ED0"/>
    <w:rsid w:val="0051611C"/>
    <w:rsid w:val="00517515"/>
    <w:rsid w:val="00517AEA"/>
    <w:rsid w:val="005209A8"/>
    <w:rsid w:val="00522200"/>
    <w:rsid w:val="00522CB0"/>
    <w:rsid w:val="00522ED2"/>
    <w:rsid w:val="0052470F"/>
    <w:rsid w:val="00525209"/>
    <w:rsid w:val="005258EB"/>
    <w:rsid w:val="00525A62"/>
    <w:rsid w:val="00525B54"/>
    <w:rsid w:val="00525FD6"/>
    <w:rsid w:val="005260FE"/>
    <w:rsid w:val="005265F8"/>
    <w:rsid w:val="00526CF9"/>
    <w:rsid w:val="005273B1"/>
    <w:rsid w:val="00530BB3"/>
    <w:rsid w:val="00530CA8"/>
    <w:rsid w:val="00530FFF"/>
    <w:rsid w:val="005315A7"/>
    <w:rsid w:val="005321FB"/>
    <w:rsid w:val="0053254A"/>
    <w:rsid w:val="005332CF"/>
    <w:rsid w:val="00533464"/>
    <w:rsid w:val="005334CF"/>
    <w:rsid w:val="00533C4A"/>
    <w:rsid w:val="00533D59"/>
    <w:rsid w:val="005357BB"/>
    <w:rsid w:val="00535BE5"/>
    <w:rsid w:val="005377B5"/>
    <w:rsid w:val="005379E7"/>
    <w:rsid w:val="00540094"/>
    <w:rsid w:val="00540C9A"/>
    <w:rsid w:val="0054132A"/>
    <w:rsid w:val="005420ED"/>
    <w:rsid w:val="00542967"/>
    <w:rsid w:val="00542A74"/>
    <w:rsid w:val="005434D5"/>
    <w:rsid w:val="00543E48"/>
    <w:rsid w:val="0054459B"/>
    <w:rsid w:val="005448A6"/>
    <w:rsid w:val="00546AF5"/>
    <w:rsid w:val="00547265"/>
    <w:rsid w:val="00547443"/>
    <w:rsid w:val="005505A6"/>
    <w:rsid w:val="005505BF"/>
    <w:rsid w:val="00550CA9"/>
    <w:rsid w:val="0055117F"/>
    <w:rsid w:val="00551B0D"/>
    <w:rsid w:val="00553286"/>
    <w:rsid w:val="00553751"/>
    <w:rsid w:val="00553E2C"/>
    <w:rsid w:val="005543D0"/>
    <w:rsid w:val="0055476C"/>
    <w:rsid w:val="005605D0"/>
    <w:rsid w:val="00560AD2"/>
    <w:rsid w:val="00561265"/>
    <w:rsid w:val="00561598"/>
    <w:rsid w:val="00561DBA"/>
    <w:rsid w:val="00562B41"/>
    <w:rsid w:val="0056365F"/>
    <w:rsid w:val="0056375F"/>
    <w:rsid w:val="00563B8D"/>
    <w:rsid w:val="00563DE6"/>
    <w:rsid w:val="0056412E"/>
    <w:rsid w:val="00564379"/>
    <w:rsid w:val="0056443C"/>
    <w:rsid w:val="0056444E"/>
    <w:rsid w:val="00564694"/>
    <w:rsid w:val="00564AD2"/>
    <w:rsid w:val="00564ED0"/>
    <w:rsid w:val="00565036"/>
    <w:rsid w:val="005651C4"/>
    <w:rsid w:val="00567348"/>
    <w:rsid w:val="00567800"/>
    <w:rsid w:val="00567A52"/>
    <w:rsid w:val="005701CB"/>
    <w:rsid w:val="00570722"/>
    <w:rsid w:val="005717B0"/>
    <w:rsid w:val="005717E5"/>
    <w:rsid w:val="005717E7"/>
    <w:rsid w:val="0057188A"/>
    <w:rsid w:val="00571985"/>
    <w:rsid w:val="00574DB7"/>
    <w:rsid w:val="005753B6"/>
    <w:rsid w:val="005769FF"/>
    <w:rsid w:val="00576E28"/>
    <w:rsid w:val="00576FD3"/>
    <w:rsid w:val="00577BFC"/>
    <w:rsid w:val="00577DFE"/>
    <w:rsid w:val="005806D2"/>
    <w:rsid w:val="005809F0"/>
    <w:rsid w:val="00581E5D"/>
    <w:rsid w:val="00582463"/>
    <w:rsid w:val="00583195"/>
    <w:rsid w:val="00583829"/>
    <w:rsid w:val="00583B84"/>
    <w:rsid w:val="0058525D"/>
    <w:rsid w:val="00585663"/>
    <w:rsid w:val="00585C84"/>
    <w:rsid w:val="00587BAC"/>
    <w:rsid w:val="00587CEC"/>
    <w:rsid w:val="00590BCA"/>
    <w:rsid w:val="005921E1"/>
    <w:rsid w:val="00593111"/>
    <w:rsid w:val="00593816"/>
    <w:rsid w:val="00593D67"/>
    <w:rsid w:val="00594A3C"/>
    <w:rsid w:val="00594AD1"/>
    <w:rsid w:val="00594FA6"/>
    <w:rsid w:val="00595683"/>
    <w:rsid w:val="00595F1A"/>
    <w:rsid w:val="00595F8E"/>
    <w:rsid w:val="00596895"/>
    <w:rsid w:val="00596BDA"/>
    <w:rsid w:val="00597972"/>
    <w:rsid w:val="005A03AB"/>
    <w:rsid w:val="005A07D8"/>
    <w:rsid w:val="005A0A14"/>
    <w:rsid w:val="005A1B64"/>
    <w:rsid w:val="005A22C4"/>
    <w:rsid w:val="005A2938"/>
    <w:rsid w:val="005A4E64"/>
    <w:rsid w:val="005A5971"/>
    <w:rsid w:val="005A7D9C"/>
    <w:rsid w:val="005B0749"/>
    <w:rsid w:val="005B19E4"/>
    <w:rsid w:val="005B1D8D"/>
    <w:rsid w:val="005B24C3"/>
    <w:rsid w:val="005B2A1D"/>
    <w:rsid w:val="005B2C82"/>
    <w:rsid w:val="005B2D9B"/>
    <w:rsid w:val="005B2FD0"/>
    <w:rsid w:val="005B34A6"/>
    <w:rsid w:val="005B383F"/>
    <w:rsid w:val="005B46C1"/>
    <w:rsid w:val="005B4ED0"/>
    <w:rsid w:val="005B5CE7"/>
    <w:rsid w:val="005B5DDD"/>
    <w:rsid w:val="005B6B29"/>
    <w:rsid w:val="005B757E"/>
    <w:rsid w:val="005B7ED8"/>
    <w:rsid w:val="005C0258"/>
    <w:rsid w:val="005C04EC"/>
    <w:rsid w:val="005C0B37"/>
    <w:rsid w:val="005C17C2"/>
    <w:rsid w:val="005C3219"/>
    <w:rsid w:val="005C3F18"/>
    <w:rsid w:val="005C5BD5"/>
    <w:rsid w:val="005C6C2A"/>
    <w:rsid w:val="005C6D8F"/>
    <w:rsid w:val="005C7932"/>
    <w:rsid w:val="005D08AD"/>
    <w:rsid w:val="005D16A8"/>
    <w:rsid w:val="005D1EC0"/>
    <w:rsid w:val="005D1FBA"/>
    <w:rsid w:val="005D393D"/>
    <w:rsid w:val="005D46A9"/>
    <w:rsid w:val="005D4AB8"/>
    <w:rsid w:val="005D511B"/>
    <w:rsid w:val="005D5B90"/>
    <w:rsid w:val="005D5FBB"/>
    <w:rsid w:val="005D5FE6"/>
    <w:rsid w:val="005D6204"/>
    <w:rsid w:val="005D7383"/>
    <w:rsid w:val="005D78CD"/>
    <w:rsid w:val="005D7A77"/>
    <w:rsid w:val="005D7D8C"/>
    <w:rsid w:val="005E1BDF"/>
    <w:rsid w:val="005E225E"/>
    <w:rsid w:val="005E25A4"/>
    <w:rsid w:val="005E2700"/>
    <w:rsid w:val="005E29E3"/>
    <w:rsid w:val="005E36FB"/>
    <w:rsid w:val="005E3B81"/>
    <w:rsid w:val="005E42A2"/>
    <w:rsid w:val="005E43C0"/>
    <w:rsid w:val="005E4667"/>
    <w:rsid w:val="005E5782"/>
    <w:rsid w:val="005E5FE0"/>
    <w:rsid w:val="005E670A"/>
    <w:rsid w:val="005E7060"/>
    <w:rsid w:val="005E711F"/>
    <w:rsid w:val="005F0E6E"/>
    <w:rsid w:val="005F13F0"/>
    <w:rsid w:val="005F2D7B"/>
    <w:rsid w:val="005F348F"/>
    <w:rsid w:val="005F3528"/>
    <w:rsid w:val="005F35B9"/>
    <w:rsid w:val="005F3DEF"/>
    <w:rsid w:val="005F3FEB"/>
    <w:rsid w:val="005F4815"/>
    <w:rsid w:val="005F5A7F"/>
    <w:rsid w:val="005F5F2C"/>
    <w:rsid w:val="005F5FFD"/>
    <w:rsid w:val="005F68D4"/>
    <w:rsid w:val="005F6991"/>
    <w:rsid w:val="005F70E4"/>
    <w:rsid w:val="005F7E32"/>
    <w:rsid w:val="005F7EBF"/>
    <w:rsid w:val="006006AC"/>
    <w:rsid w:val="00601489"/>
    <w:rsid w:val="006015A1"/>
    <w:rsid w:val="006015E1"/>
    <w:rsid w:val="00601B91"/>
    <w:rsid w:val="00601DD0"/>
    <w:rsid w:val="0060200D"/>
    <w:rsid w:val="006024E4"/>
    <w:rsid w:val="00603E31"/>
    <w:rsid w:val="006041B7"/>
    <w:rsid w:val="00604751"/>
    <w:rsid w:val="00604996"/>
    <w:rsid w:val="00605A68"/>
    <w:rsid w:val="00605D03"/>
    <w:rsid w:val="006074E3"/>
    <w:rsid w:val="00607C46"/>
    <w:rsid w:val="0061087E"/>
    <w:rsid w:val="006116AE"/>
    <w:rsid w:val="0061209B"/>
    <w:rsid w:val="00612434"/>
    <w:rsid w:val="00612CE6"/>
    <w:rsid w:val="00612EDD"/>
    <w:rsid w:val="00614A7B"/>
    <w:rsid w:val="006158E4"/>
    <w:rsid w:val="006158FB"/>
    <w:rsid w:val="00615BF0"/>
    <w:rsid w:val="00615C08"/>
    <w:rsid w:val="00615F20"/>
    <w:rsid w:val="0061733E"/>
    <w:rsid w:val="0061741C"/>
    <w:rsid w:val="0061764A"/>
    <w:rsid w:val="00617A1A"/>
    <w:rsid w:val="00617B83"/>
    <w:rsid w:val="006207BC"/>
    <w:rsid w:val="00621335"/>
    <w:rsid w:val="0062150E"/>
    <w:rsid w:val="0062175D"/>
    <w:rsid w:val="00623543"/>
    <w:rsid w:val="00623F37"/>
    <w:rsid w:val="00623F56"/>
    <w:rsid w:val="006242E9"/>
    <w:rsid w:val="006250F6"/>
    <w:rsid w:val="006258F1"/>
    <w:rsid w:val="00625AA6"/>
    <w:rsid w:val="0062628D"/>
    <w:rsid w:val="00626341"/>
    <w:rsid w:val="00626BBC"/>
    <w:rsid w:val="006274B9"/>
    <w:rsid w:val="00627808"/>
    <w:rsid w:val="0062788C"/>
    <w:rsid w:val="00627CD4"/>
    <w:rsid w:val="00630DE9"/>
    <w:rsid w:val="00630F03"/>
    <w:rsid w:val="00631CCE"/>
    <w:rsid w:val="00631E78"/>
    <w:rsid w:val="00632B0E"/>
    <w:rsid w:val="00633526"/>
    <w:rsid w:val="006336DB"/>
    <w:rsid w:val="0063491E"/>
    <w:rsid w:val="006349FB"/>
    <w:rsid w:val="00634E47"/>
    <w:rsid w:val="00635013"/>
    <w:rsid w:val="0063557A"/>
    <w:rsid w:val="00635FEB"/>
    <w:rsid w:val="00636208"/>
    <w:rsid w:val="00640245"/>
    <w:rsid w:val="00640399"/>
    <w:rsid w:val="006407AA"/>
    <w:rsid w:val="00640B1E"/>
    <w:rsid w:val="00640DBD"/>
    <w:rsid w:val="006414B1"/>
    <w:rsid w:val="0064193C"/>
    <w:rsid w:val="006419A5"/>
    <w:rsid w:val="00642683"/>
    <w:rsid w:val="0064351F"/>
    <w:rsid w:val="00643C6F"/>
    <w:rsid w:val="00643E4A"/>
    <w:rsid w:val="006440AA"/>
    <w:rsid w:val="006449F0"/>
    <w:rsid w:val="00644CBC"/>
    <w:rsid w:val="00645DF8"/>
    <w:rsid w:val="006460FF"/>
    <w:rsid w:val="00646974"/>
    <w:rsid w:val="00650490"/>
    <w:rsid w:val="006512AF"/>
    <w:rsid w:val="00651301"/>
    <w:rsid w:val="00651D88"/>
    <w:rsid w:val="00651E2B"/>
    <w:rsid w:val="0065257F"/>
    <w:rsid w:val="00652CF4"/>
    <w:rsid w:val="00653069"/>
    <w:rsid w:val="00653A37"/>
    <w:rsid w:val="00653DD2"/>
    <w:rsid w:val="006540DA"/>
    <w:rsid w:val="006541EB"/>
    <w:rsid w:val="006545F9"/>
    <w:rsid w:val="00655031"/>
    <w:rsid w:val="006553EF"/>
    <w:rsid w:val="00656736"/>
    <w:rsid w:val="00660F6D"/>
    <w:rsid w:val="0066179A"/>
    <w:rsid w:val="00661860"/>
    <w:rsid w:val="00662606"/>
    <w:rsid w:val="0066271C"/>
    <w:rsid w:val="00663099"/>
    <w:rsid w:val="006634A0"/>
    <w:rsid w:val="00664184"/>
    <w:rsid w:val="00664C39"/>
    <w:rsid w:val="0066500F"/>
    <w:rsid w:val="00665D82"/>
    <w:rsid w:val="00666DAF"/>
    <w:rsid w:val="00670373"/>
    <w:rsid w:val="00671B2B"/>
    <w:rsid w:val="00671DB5"/>
    <w:rsid w:val="0067281B"/>
    <w:rsid w:val="00673538"/>
    <w:rsid w:val="00673718"/>
    <w:rsid w:val="00673C67"/>
    <w:rsid w:val="00674756"/>
    <w:rsid w:val="006770E7"/>
    <w:rsid w:val="00677843"/>
    <w:rsid w:val="00677939"/>
    <w:rsid w:val="00680281"/>
    <w:rsid w:val="00681CDE"/>
    <w:rsid w:val="006824FC"/>
    <w:rsid w:val="0068448B"/>
    <w:rsid w:val="00684BFC"/>
    <w:rsid w:val="00685954"/>
    <w:rsid w:val="00685C49"/>
    <w:rsid w:val="0068713F"/>
    <w:rsid w:val="00687997"/>
    <w:rsid w:val="00687E47"/>
    <w:rsid w:val="0069058D"/>
    <w:rsid w:val="00692A55"/>
    <w:rsid w:val="0069303B"/>
    <w:rsid w:val="00694911"/>
    <w:rsid w:val="00695560"/>
    <w:rsid w:val="006958A1"/>
    <w:rsid w:val="00695DA1"/>
    <w:rsid w:val="00696510"/>
    <w:rsid w:val="00696EED"/>
    <w:rsid w:val="00697E3A"/>
    <w:rsid w:val="00697EDE"/>
    <w:rsid w:val="006A1A18"/>
    <w:rsid w:val="006A1B90"/>
    <w:rsid w:val="006A2889"/>
    <w:rsid w:val="006A43A0"/>
    <w:rsid w:val="006A4AF7"/>
    <w:rsid w:val="006A5174"/>
    <w:rsid w:val="006A58FD"/>
    <w:rsid w:val="006A6750"/>
    <w:rsid w:val="006A675A"/>
    <w:rsid w:val="006A6BFF"/>
    <w:rsid w:val="006A7476"/>
    <w:rsid w:val="006A7DB1"/>
    <w:rsid w:val="006B0684"/>
    <w:rsid w:val="006B23CF"/>
    <w:rsid w:val="006B24D4"/>
    <w:rsid w:val="006B257C"/>
    <w:rsid w:val="006B3283"/>
    <w:rsid w:val="006B3FBF"/>
    <w:rsid w:val="006B4773"/>
    <w:rsid w:val="006B4B0E"/>
    <w:rsid w:val="006B5492"/>
    <w:rsid w:val="006B5692"/>
    <w:rsid w:val="006B56F2"/>
    <w:rsid w:val="006B71F3"/>
    <w:rsid w:val="006C176F"/>
    <w:rsid w:val="006C1CEA"/>
    <w:rsid w:val="006C2490"/>
    <w:rsid w:val="006C280B"/>
    <w:rsid w:val="006C2ED7"/>
    <w:rsid w:val="006C2FA3"/>
    <w:rsid w:val="006C4A69"/>
    <w:rsid w:val="006C56EC"/>
    <w:rsid w:val="006C613D"/>
    <w:rsid w:val="006C6272"/>
    <w:rsid w:val="006C63B5"/>
    <w:rsid w:val="006D0AB0"/>
    <w:rsid w:val="006D1195"/>
    <w:rsid w:val="006D2363"/>
    <w:rsid w:val="006D2651"/>
    <w:rsid w:val="006D3202"/>
    <w:rsid w:val="006D36DB"/>
    <w:rsid w:val="006D3C36"/>
    <w:rsid w:val="006D3C8B"/>
    <w:rsid w:val="006D3E52"/>
    <w:rsid w:val="006D463E"/>
    <w:rsid w:val="006D5C09"/>
    <w:rsid w:val="006D5CD6"/>
    <w:rsid w:val="006D6694"/>
    <w:rsid w:val="006E041A"/>
    <w:rsid w:val="006E04DD"/>
    <w:rsid w:val="006E28D7"/>
    <w:rsid w:val="006E2957"/>
    <w:rsid w:val="006E29D2"/>
    <w:rsid w:val="006E46C7"/>
    <w:rsid w:val="006E4C45"/>
    <w:rsid w:val="006E533D"/>
    <w:rsid w:val="006E5DD4"/>
    <w:rsid w:val="006E5FB7"/>
    <w:rsid w:val="006E6883"/>
    <w:rsid w:val="006E75C7"/>
    <w:rsid w:val="006E7679"/>
    <w:rsid w:val="006F1230"/>
    <w:rsid w:val="006F2F71"/>
    <w:rsid w:val="006F49C7"/>
    <w:rsid w:val="006F56D4"/>
    <w:rsid w:val="006F631C"/>
    <w:rsid w:val="006F6DAA"/>
    <w:rsid w:val="006F6EF4"/>
    <w:rsid w:val="006F7115"/>
    <w:rsid w:val="007001BD"/>
    <w:rsid w:val="0070059D"/>
    <w:rsid w:val="0070146D"/>
    <w:rsid w:val="00701FE8"/>
    <w:rsid w:val="007022FB"/>
    <w:rsid w:val="0070256E"/>
    <w:rsid w:val="00702FDC"/>
    <w:rsid w:val="00703132"/>
    <w:rsid w:val="00703430"/>
    <w:rsid w:val="0070532D"/>
    <w:rsid w:val="0070635D"/>
    <w:rsid w:val="00706AA4"/>
    <w:rsid w:val="00706BD5"/>
    <w:rsid w:val="00706F4D"/>
    <w:rsid w:val="00710F05"/>
    <w:rsid w:val="0071257E"/>
    <w:rsid w:val="007128D8"/>
    <w:rsid w:val="007128DA"/>
    <w:rsid w:val="0071395D"/>
    <w:rsid w:val="00714305"/>
    <w:rsid w:val="007160DA"/>
    <w:rsid w:val="0071650A"/>
    <w:rsid w:val="00716DF5"/>
    <w:rsid w:val="00716F5E"/>
    <w:rsid w:val="00717339"/>
    <w:rsid w:val="00717646"/>
    <w:rsid w:val="007177AD"/>
    <w:rsid w:val="00717909"/>
    <w:rsid w:val="00717CE7"/>
    <w:rsid w:val="00717D94"/>
    <w:rsid w:val="00720290"/>
    <w:rsid w:val="00720E2A"/>
    <w:rsid w:val="00720ED6"/>
    <w:rsid w:val="0072163C"/>
    <w:rsid w:val="00721A8D"/>
    <w:rsid w:val="00722B34"/>
    <w:rsid w:val="007243EB"/>
    <w:rsid w:val="00724B68"/>
    <w:rsid w:val="00725AB6"/>
    <w:rsid w:val="00725D1E"/>
    <w:rsid w:val="00725E1A"/>
    <w:rsid w:val="00726D3A"/>
    <w:rsid w:val="00727A46"/>
    <w:rsid w:val="00727CC7"/>
    <w:rsid w:val="00730E57"/>
    <w:rsid w:val="007317B5"/>
    <w:rsid w:val="0073210C"/>
    <w:rsid w:val="0073238A"/>
    <w:rsid w:val="00733758"/>
    <w:rsid w:val="00733A15"/>
    <w:rsid w:val="00734BBA"/>
    <w:rsid w:val="00735ACA"/>
    <w:rsid w:val="00735E40"/>
    <w:rsid w:val="0073602A"/>
    <w:rsid w:val="00736EA4"/>
    <w:rsid w:val="0073711D"/>
    <w:rsid w:val="0073778F"/>
    <w:rsid w:val="007402A0"/>
    <w:rsid w:val="0074068C"/>
    <w:rsid w:val="0074216C"/>
    <w:rsid w:val="0074221E"/>
    <w:rsid w:val="007422EF"/>
    <w:rsid w:val="00742F8F"/>
    <w:rsid w:val="00743205"/>
    <w:rsid w:val="0074401D"/>
    <w:rsid w:val="0074429A"/>
    <w:rsid w:val="00744381"/>
    <w:rsid w:val="00744D22"/>
    <w:rsid w:val="00745110"/>
    <w:rsid w:val="0074568A"/>
    <w:rsid w:val="00746011"/>
    <w:rsid w:val="00746607"/>
    <w:rsid w:val="00747175"/>
    <w:rsid w:val="0074743B"/>
    <w:rsid w:val="00747663"/>
    <w:rsid w:val="00747A97"/>
    <w:rsid w:val="00751799"/>
    <w:rsid w:val="007524F7"/>
    <w:rsid w:val="0075257E"/>
    <w:rsid w:val="0075357A"/>
    <w:rsid w:val="0075375C"/>
    <w:rsid w:val="007538D2"/>
    <w:rsid w:val="00753948"/>
    <w:rsid w:val="00754C8F"/>
    <w:rsid w:val="00754F0F"/>
    <w:rsid w:val="007552F1"/>
    <w:rsid w:val="00755F3B"/>
    <w:rsid w:val="007560A1"/>
    <w:rsid w:val="00756177"/>
    <w:rsid w:val="007566CB"/>
    <w:rsid w:val="007570C0"/>
    <w:rsid w:val="00757947"/>
    <w:rsid w:val="00760759"/>
    <w:rsid w:val="007624E1"/>
    <w:rsid w:val="0076284D"/>
    <w:rsid w:val="007631DD"/>
    <w:rsid w:val="00763B33"/>
    <w:rsid w:val="00763D03"/>
    <w:rsid w:val="00764FD6"/>
    <w:rsid w:val="007654C6"/>
    <w:rsid w:val="00766211"/>
    <w:rsid w:val="007671AB"/>
    <w:rsid w:val="0076733C"/>
    <w:rsid w:val="00767796"/>
    <w:rsid w:val="00770DDA"/>
    <w:rsid w:val="0077125E"/>
    <w:rsid w:val="0077180A"/>
    <w:rsid w:val="00771EC8"/>
    <w:rsid w:val="007720C2"/>
    <w:rsid w:val="00772CC3"/>
    <w:rsid w:val="007731F0"/>
    <w:rsid w:val="007740AD"/>
    <w:rsid w:val="00774155"/>
    <w:rsid w:val="007751E5"/>
    <w:rsid w:val="0077554C"/>
    <w:rsid w:val="007763E1"/>
    <w:rsid w:val="0077652B"/>
    <w:rsid w:val="007766CF"/>
    <w:rsid w:val="00776707"/>
    <w:rsid w:val="00777670"/>
    <w:rsid w:val="007800CC"/>
    <w:rsid w:val="00781CCB"/>
    <w:rsid w:val="00782BF8"/>
    <w:rsid w:val="007834AA"/>
    <w:rsid w:val="00783536"/>
    <w:rsid w:val="00783C19"/>
    <w:rsid w:val="00783F3E"/>
    <w:rsid w:val="00784F79"/>
    <w:rsid w:val="00785F17"/>
    <w:rsid w:val="007860B6"/>
    <w:rsid w:val="00786B22"/>
    <w:rsid w:val="007872CE"/>
    <w:rsid w:val="00787579"/>
    <w:rsid w:val="00787858"/>
    <w:rsid w:val="00787DBD"/>
    <w:rsid w:val="00787DC2"/>
    <w:rsid w:val="0079007C"/>
    <w:rsid w:val="007909D9"/>
    <w:rsid w:val="00790D67"/>
    <w:rsid w:val="00790FAD"/>
    <w:rsid w:val="007912DE"/>
    <w:rsid w:val="007914EA"/>
    <w:rsid w:val="00791E5B"/>
    <w:rsid w:val="00791FC9"/>
    <w:rsid w:val="0079222B"/>
    <w:rsid w:val="00792DC0"/>
    <w:rsid w:val="007932A7"/>
    <w:rsid w:val="0079330E"/>
    <w:rsid w:val="0079488E"/>
    <w:rsid w:val="007948D0"/>
    <w:rsid w:val="007972FF"/>
    <w:rsid w:val="007976F5"/>
    <w:rsid w:val="00797C8B"/>
    <w:rsid w:val="007A059A"/>
    <w:rsid w:val="007A130B"/>
    <w:rsid w:val="007A2A08"/>
    <w:rsid w:val="007A2D20"/>
    <w:rsid w:val="007A386E"/>
    <w:rsid w:val="007A5BDA"/>
    <w:rsid w:val="007A61F7"/>
    <w:rsid w:val="007A6B07"/>
    <w:rsid w:val="007A7D55"/>
    <w:rsid w:val="007A7E8A"/>
    <w:rsid w:val="007B12FF"/>
    <w:rsid w:val="007B185F"/>
    <w:rsid w:val="007B2996"/>
    <w:rsid w:val="007B2A01"/>
    <w:rsid w:val="007B2DBE"/>
    <w:rsid w:val="007B2E75"/>
    <w:rsid w:val="007B492C"/>
    <w:rsid w:val="007B4DFE"/>
    <w:rsid w:val="007B6219"/>
    <w:rsid w:val="007B718B"/>
    <w:rsid w:val="007B7D62"/>
    <w:rsid w:val="007C01EE"/>
    <w:rsid w:val="007C0612"/>
    <w:rsid w:val="007C1934"/>
    <w:rsid w:val="007C29F1"/>
    <w:rsid w:val="007C3118"/>
    <w:rsid w:val="007C348D"/>
    <w:rsid w:val="007C3B9B"/>
    <w:rsid w:val="007C3D48"/>
    <w:rsid w:val="007C422C"/>
    <w:rsid w:val="007C42B6"/>
    <w:rsid w:val="007C4BFE"/>
    <w:rsid w:val="007C4FA1"/>
    <w:rsid w:val="007C61F7"/>
    <w:rsid w:val="007C7A8A"/>
    <w:rsid w:val="007C7D60"/>
    <w:rsid w:val="007D0225"/>
    <w:rsid w:val="007D088D"/>
    <w:rsid w:val="007D0F6B"/>
    <w:rsid w:val="007D1221"/>
    <w:rsid w:val="007D147E"/>
    <w:rsid w:val="007D1B7D"/>
    <w:rsid w:val="007D1BAE"/>
    <w:rsid w:val="007D38F4"/>
    <w:rsid w:val="007D41C0"/>
    <w:rsid w:val="007D499F"/>
    <w:rsid w:val="007D4B3A"/>
    <w:rsid w:val="007D5985"/>
    <w:rsid w:val="007D5C61"/>
    <w:rsid w:val="007D7BC5"/>
    <w:rsid w:val="007E05CD"/>
    <w:rsid w:val="007E0DA5"/>
    <w:rsid w:val="007E1893"/>
    <w:rsid w:val="007E2B67"/>
    <w:rsid w:val="007E2CF6"/>
    <w:rsid w:val="007E3D46"/>
    <w:rsid w:val="007E3D62"/>
    <w:rsid w:val="007E4460"/>
    <w:rsid w:val="007E625C"/>
    <w:rsid w:val="007E66B8"/>
    <w:rsid w:val="007E6EC6"/>
    <w:rsid w:val="007E7010"/>
    <w:rsid w:val="007F0164"/>
    <w:rsid w:val="007F0A23"/>
    <w:rsid w:val="007F12B4"/>
    <w:rsid w:val="007F1A0D"/>
    <w:rsid w:val="007F1B2E"/>
    <w:rsid w:val="007F1B84"/>
    <w:rsid w:val="007F2173"/>
    <w:rsid w:val="007F2710"/>
    <w:rsid w:val="007F2B95"/>
    <w:rsid w:val="007F40BD"/>
    <w:rsid w:val="007F4513"/>
    <w:rsid w:val="007F47E7"/>
    <w:rsid w:val="007F4D81"/>
    <w:rsid w:val="007F4F75"/>
    <w:rsid w:val="007F4FEC"/>
    <w:rsid w:val="007F63B4"/>
    <w:rsid w:val="007F6402"/>
    <w:rsid w:val="007F7773"/>
    <w:rsid w:val="008009FE"/>
    <w:rsid w:val="0080269D"/>
    <w:rsid w:val="0080397E"/>
    <w:rsid w:val="00803D1E"/>
    <w:rsid w:val="00803DD4"/>
    <w:rsid w:val="008040CB"/>
    <w:rsid w:val="008043C9"/>
    <w:rsid w:val="00805180"/>
    <w:rsid w:val="0080554F"/>
    <w:rsid w:val="00806044"/>
    <w:rsid w:val="0080649D"/>
    <w:rsid w:val="00807B75"/>
    <w:rsid w:val="00810237"/>
    <w:rsid w:val="00810499"/>
    <w:rsid w:val="00810AF3"/>
    <w:rsid w:val="00810FE1"/>
    <w:rsid w:val="008118DE"/>
    <w:rsid w:val="00813105"/>
    <w:rsid w:val="008140BA"/>
    <w:rsid w:val="0081425E"/>
    <w:rsid w:val="008142E7"/>
    <w:rsid w:val="00814F72"/>
    <w:rsid w:val="008150F0"/>
    <w:rsid w:val="00815391"/>
    <w:rsid w:val="0081551B"/>
    <w:rsid w:val="008176D9"/>
    <w:rsid w:val="008178EA"/>
    <w:rsid w:val="00821BB1"/>
    <w:rsid w:val="00822FBE"/>
    <w:rsid w:val="008236B2"/>
    <w:rsid w:val="00823BF2"/>
    <w:rsid w:val="00823FAD"/>
    <w:rsid w:val="00824609"/>
    <w:rsid w:val="00824D45"/>
    <w:rsid w:val="0082502F"/>
    <w:rsid w:val="008253EC"/>
    <w:rsid w:val="00825FEE"/>
    <w:rsid w:val="0082692A"/>
    <w:rsid w:val="00826A7E"/>
    <w:rsid w:val="008272CE"/>
    <w:rsid w:val="00827AF2"/>
    <w:rsid w:val="008305B6"/>
    <w:rsid w:val="0083179F"/>
    <w:rsid w:val="00831DA9"/>
    <w:rsid w:val="0083270B"/>
    <w:rsid w:val="008335C6"/>
    <w:rsid w:val="00833AB8"/>
    <w:rsid w:val="00834966"/>
    <w:rsid w:val="00834CBF"/>
    <w:rsid w:val="00835378"/>
    <w:rsid w:val="00837056"/>
    <w:rsid w:val="008409D4"/>
    <w:rsid w:val="00840BEE"/>
    <w:rsid w:val="0084174D"/>
    <w:rsid w:val="008417FF"/>
    <w:rsid w:val="00841A95"/>
    <w:rsid w:val="00841C91"/>
    <w:rsid w:val="00841D69"/>
    <w:rsid w:val="00841F69"/>
    <w:rsid w:val="00842031"/>
    <w:rsid w:val="008429BA"/>
    <w:rsid w:val="0084365C"/>
    <w:rsid w:val="00845AD5"/>
    <w:rsid w:val="00846788"/>
    <w:rsid w:val="00847415"/>
    <w:rsid w:val="008475C6"/>
    <w:rsid w:val="008507BC"/>
    <w:rsid w:val="00851498"/>
    <w:rsid w:val="00851768"/>
    <w:rsid w:val="00851E9B"/>
    <w:rsid w:val="00852867"/>
    <w:rsid w:val="00852F58"/>
    <w:rsid w:val="00854588"/>
    <w:rsid w:val="0085574D"/>
    <w:rsid w:val="008563C3"/>
    <w:rsid w:val="008576A8"/>
    <w:rsid w:val="00857DE3"/>
    <w:rsid w:val="00860950"/>
    <w:rsid w:val="00860F5E"/>
    <w:rsid w:val="00861205"/>
    <w:rsid w:val="00861C17"/>
    <w:rsid w:val="00861F49"/>
    <w:rsid w:val="0086202D"/>
    <w:rsid w:val="008638DF"/>
    <w:rsid w:val="00863A74"/>
    <w:rsid w:val="00864390"/>
    <w:rsid w:val="008643DD"/>
    <w:rsid w:val="00864F73"/>
    <w:rsid w:val="008656E1"/>
    <w:rsid w:val="0086663A"/>
    <w:rsid w:val="0086688E"/>
    <w:rsid w:val="0086727C"/>
    <w:rsid w:val="008672B3"/>
    <w:rsid w:val="00867806"/>
    <w:rsid w:val="008678E4"/>
    <w:rsid w:val="00867A1D"/>
    <w:rsid w:val="008715AB"/>
    <w:rsid w:val="0087164F"/>
    <w:rsid w:val="00871E54"/>
    <w:rsid w:val="0087218A"/>
    <w:rsid w:val="00872C0A"/>
    <w:rsid w:val="0087372C"/>
    <w:rsid w:val="00873D68"/>
    <w:rsid w:val="00874383"/>
    <w:rsid w:val="00875609"/>
    <w:rsid w:val="00876B6A"/>
    <w:rsid w:val="00876F48"/>
    <w:rsid w:val="00877A5D"/>
    <w:rsid w:val="00880218"/>
    <w:rsid w:val="008802B8"/>
    <w:rsid w:val="00881064"/>
    <w:rsid w:val="0088222D"/>
    <w:rsid w:val="0088228F"/>
    <w:rsid w:val="00882796"/>
    <w:rsid w:val="00884B13"/>
    <w:rsid w:val="00887B5D"/>
    <w:rsid w:val="0089078A"/>
    <w:rsid w:val="0089155F"/>
    <w:rsid w:val="00891A24"/>
    <w:rsid w:val="008925DD"/>
    <w:rsid w:val="008930CD"/>
    <w:rsid w:val="008931B4"/>
    <w:rsid w:val="0089331B"/>
    <w:rsid w:val="008933BC"/>
    <w:rsid w:val="00893C2B"/>
    <w:rsid w:val="008956FF"/>
    <w:rsid w:val="0089596C"/>
    <w:rsid w:val="008969D4"/>
    <w:rsid w:val="008A0157"/>
    <w:rsid w:val="008A043E"/>
    <w:rsid w:val="008A0AAD"/>
    <w:rsid w:val="008A1202"/>
    <w:rsid w:val="008A1D5F"/>
    <w:rsid w:val="008A216D"/>
    <w:rsid w:val="008A2970"/>
    <w:rsid w:val="008A3357"/>
    <w:rsid w:val="008A3657"/>
    <w:rsid w:val="008A3A6F"/>
    <w:rsid w:val="008A3A86"/>
    <w:rsid w:val="008A3C76"/>
    <w:rsid w:val="008A41A8"/>
    <w:rsid w:val="008A46F6"/>
    <w:rsid w:val="008A51A5"/>
    <w:rsid w:val="008A543A"/>
    <w:rsid w:val="008A5873"/>
    <w:rsid w:val="008A5D2E"/>
    <w:rsid w:val="008A5EAD"/>
    <w:rsid w:val="008A6002"/>
    <w:rsid w:val="008A6B05"/>
    <w:rsid w:val="008A6C29"/>
    <w:rsid w:val="008A7E15"/>
    <w:rsid w:val="008B099E"/>
    <w:rsid w:val="008B15E8"/>
    <w:rsid w:val="008B1868"/>
    <w:rsid w:val="008B1FB2"/>
    <w:rsid w:val="008B30D4"/>
    <w:rsid w:val="008B31B9"/>
    <w:rsid w:val="008B4851"/>
    <w:rsid w:val="008B4A40"/>
    <w:rsid w:val="008B5444"/>
    <w:rsid w:val="008B59DA"/>
    <w:rsid w:val="008B6309"/>
    <w:rsid w:val="008B6A45"/>
    <w:rsid w:val="008B6B87"/>
    <w:rsid w:val="008B6C07"/>
    <w:rsid w:val="008B71A8"/>
    <w:rsid w:val="008C0807"/>
    <w:rsid w:val="008C1990"/>
    <w:rsid w:val="008C1D31"/>
    <w:rsid w:val="008C1E31"/>
    <w:rsid w:val="008C32D7"/>
    <w:rsid w:val="008C3507"/>
    <w:rsid w:val="008C3D60"/>
    <w:rsid w:val="008C3FB4"/>
    <w:rsid w:val="008C4071"/>
    <w:rsid w:val="008C5210"/>
    <w:rsid w:val="008C5433"/>
    <w:rsid w:val="008C5658"/>
    <w:rsid w:val="008C6767"/>
    <w:rsid w:val="008C6D60"/>
    <w:rsid w:val="008C7B15"/>
    <w:rsid w:val="008D0082"/>
    <w:rsid w:val="008D061F"/>
    <w:rsid w:val="008D06B2"/>
    <w:rsid w:val="008D07EC"/>
    <w:rsid w:val="008D10B7"/>
    <w:rsid w:val="008D1798"/>
    <w:rsid w:val="008D1EE3"/>
    <w:rsid w:val="008D20B7"/>
    <w:rsid w:val="008D2D3D"/>
    <w:rsid w:val="008D3AE8"/>
    <w:rsid w:val="008D5CFD"/>
    <w:rsid w:val="008D662C"/>
    <w:rsid w:val="008D6826"/>
    <w:rsid w:val="008D6F67"/>
    <w:rsid w:val="008D704D"/>
    <w:rsid w:val="008D73D1"/>
    <w:rsid w:val="008D73EC"/>
    <w:rsid w:val="008D75B5"/>
    <w:rsid w:val="008D75E7"/>
    <w:rsid w:val="008E05E7"/>
    <w:rsid w:val="008E1FC2"/>
    <w:rsid w:val="008E2035"/>
    <w:rsid w:val="008E3081"/>
    <w:rsid w:val="008E31B9"/>
    <w:rsid w:val="008E3EC1"/>
    <w:rsid w:val="008E4515"/>
    <w:rsid w:val="008E4A3C"/>
    <w:rsid w:val="008E532E"/>
    <w:rsid w:val="008E613C"/>
    <w:rsid w:val="008E656A"/>
    <w:rsid w:val="008E6D07"/>
    <w:rsid w:val="008E7756"/>
    <w:rsid w:val="008E7A87"/>
    <w:rsid w:val="008E7D27"/>
    <w:rsid w:val="008E7D87"/>
    <w:rsid w:val="008E7DB3"/>
    <w:rsid w:val="008F0035"/>
    <w:rsid w:val="008F0180"/>
    <w:rsid w:val="008F02EA"/>
    <w:rsid w:val="008F0B38"/>
    <w:rsid w:val="008F16C9"/>
    <w:rsid w:val="008F1C0B"/>
    <w:rsid w:val="008F2141"/>
    <w:rsid w:val="008F2477"/>
    <w:rsid w:val="008F2C1A"/>
    <w:rsid w:val="008F32D0"/>
    <w:rsid w:val="008F34D6"/>
    <w:rsid w:val="008F35AA"/>
    <w:rsid w:val="008F38C8"/>
    <w:rsid w:val="008F4D52"/>
    <w:rsid w:val="008F52B3"/>
    <w:rsid w:val="008F5556"/>
    <w:rsid w:val="008F6A15"/>
    <w:rsid w:val="008F6D6B"/>
    <w:rsid w:val="008F7226"/>
    <w:rsid w:val="008F7BC1"/>
    <w:rsid w:val="009003B1"/>
    <w:rsid w:val="00901552"/>
    <w:rsid w:val="009019B1"/>
    <w:rsid w:val="00901FB3"/>
    <w:rsid w:val="00902CA4"/>
    <w:rsid w:val="00902F87"/>
    <w:rsid w:val="009032BE"/>
    <w:rsid w:val="00903F2F"/>
    <w:rsid w:val="00904BC4"/>
    <w:rsid w:val="0090530D"/>
    <w:rsid w:val="0090616D"/>
    <w:rsid w:val="009102B8"/>
    <w:rsid w:val="009114E7"/>
    <w:rsid w:val="009115FD"/>
    <w:rsid w:val="009122A7"/>
    <w:rsid w:val="00912795"/>
    <w:rsid w:val="009128D0"/>
    <w:rsid w:val="00913EE3"/>
    <w:rsid w:val="00914A6E"/>
    <w:rsid w:val="00914D3F"/>
    <w:rsid w:val="0091557F"/>
    <w:rsid w:val="0091615C"/>
    <w:rsid w:val="00916CA4"/>
    <w:rsid w:val="00917759"/>
    <w:rsid w:val="00917FF8"/>
    <w:rsid w:val="0092026D"/>
    <w:rsid w:val="00920619"/>
    <w:rsid w:val="009207CE"/>
    <w:rsid w:val="00920A13"/>
    <w:rsid w:val="00920DF2"/>
    <w:rsid w:val="00923A02"/>
    <w:rsid w:val="00924C7F"/>
    <w:rsid w:val="00925348"/>
    <w:rsid w:val="009265B6"/>
    <w:rsid w:val="00926986"/>
    <w:rsid w:val="00926BDA"/>
    <w:rsid w:val="00926F3D"/>
    <w:rsid w:val="00927FB2"/>
    <w:rsid w:val="00927FFC"/>
    <w:rsid w:val="009302A6"/>
    <w:rsid w:val="0093049E"/>
    <w:rsid w:val="009313C3"/>
    <w:rsid w:val="00931E5B"/>
    <w:rsid w:val="00932A5C"/>
    <w:rsid w:val="009333BE"/>
    <w:rsid w:val="009345CD"/>
    <w:rsid w:val="00935371"/>
    <w:rsid w:val="00937316"/>
    <w:rsid w:val="0093734F"/>
    <w:rsid w:val="0093767A"/>
    <w:rsid w:val="00942556"/>
    <w:rsid w:val="009425A7"/>
    <w:rsid w:val="009429CA"/>
    <w:rsid w:val="00942B80"/>
    <w:rsid w:val="00942BCA"/>
    <w:rsid w:val="00942D20"/>
    <w:rsid w:val="00944555"/>
    <w:rsid w:val="00945031"/>
    <w:rsid w:val="0094559A"/>
    <w:rsid w:val="009460CD"/>
    <w:rsid w:val="00946722"/>
    <w:rsid w:val="009502F5"/>
    <w:rsid w:val="009519AF"/>
    <w:rsid w:val="00951D4E"/>
    <w:rsid w:val="0095251F"/>
    <w:rsid w:val="00952606"/>
    <w:rsid w:val="00952E69"/>
    <w:rsid w:val="009542FB"/>
    <w:rsid w:val="00954A8F"/>
    <w:rsid w:val="00955F2F"/>
    <w:rsid w:val="00956A4E"/>
    <w:rsid w:val="00956AB5"/>
    <w:rsid w:val="00957893"/>
    <w:rsid w:val="0096024C"/>
    <w:rsid w:val="00960917"/>
    <w:rsid w:val="00960A92"/>
    <w:rsid w:val="00961502"/>
    <w:rsid w:val="0096248C"/>
    <w:rsid w:val="00963009"/>
    <w:rsid w:val="0096353F"/>
    <w:rsid w:val="009639C8"/>
    <w:rsid w:val="00963BC7"/>
    <w:rsid w:val="00963E07"/>
    <w:rsid w:val="009657AE"/>
    <w:rsid w:val="00965894"/>
    <w:rsid w:val="00965E12"/>
    <w:rsid w:val="009670AC"/>
    <w:rsid w:val="009678CC"/>
    <w:rsid w:val="009700A8"/>
    <w:rsid w:val="00970704"/>
    <w:rsid w:val="00970BA8"/>
    <w:rsid w:val="00970FE5"/>
    <w:rsid w:val="00971170"/>
    <w:rsid w:val="009716FC"/>
    <w:rsid w:val="00971D98"/>
    <w:rsid w:val="009734C6"/>
    <w:rsid w:val="00974C3D"/>
    <w:rsid w:val="00975A9B"/>
    <w:rsid w:val="0097609B"/>
    <w:rsid w:val="0097614F"/>
    <w:rsid w:val="009773F1"/>
    <w:rsid w:val="0098066D"/>
    <w:rsid w:val="00980D68"/>
    <w:rsid w:val="00983A43"/>
    <w:rsid w:val="00983A47"/>
    <w:rsid w:val="00983F4C"/>
    <w:rsid w:val="009841CD"/>
    <w:rsid w:val="009847BE"/>
    <w:rsid w:val="009855D4"/>
    <w:rsid w:val="00985A84"/>
    <w:rsid w:val="00985F55"/>
    <w:rsid w:val="0098607B"/>
    <w:rsid w:val="009865B8"/>
    <w:rsid w:val="00986CE1"/>
    <w:rsid w:val="00986FE3"/>
    <w:rsid w:val="00987DE7"/>
    <w:rsid w:val="00990645"/>
    <w:rsid w:val="00990B58"/>
    <w:rsid w:val="009910A4"/>
    <w:rsid w:val="00991471"/>
    <w:rsid w:val="009921F1"/>
    <w:rsid w:val="0099297C"/>
    <w:rsid w:val="009929F4"/>
    <w:rsid w:val="00993376"/>
    <w:rsid w:val="00993519"/>
    <w:rsid w:val="00993EC5"/>
    <w:rsid w:val="00995475"/>
    <w:rsid w:val="0099565C"/>
    <w:rsid w:val="00995FEE"/>
    <w:rsid w:val="00996011"/>
    <w:rsid w:val="00996076"/>
    <w:rsid w:val="00997408"/>
    <w:rsid w:val="009978CF"/>
    <w:rsid w:val="009A040A"/>
    <w:rsid w:val="009A0886"/>
    <w:rsid w:val="009A180D"/>
    <w:rsid w:val="009A2FA8"/>
    <w:rsid w:val="009A3AD5"/>
    <w:rsid w:val="009A43BF"/>
    <w:rsid w:val="009A6A1D"/>
    <w:rsid w:val="009A6CF9"/>
    <w:rsid w:val="009A7252"/>
    <w:rsid w:val="009A7D11"/>
    <w:rsid w:val="009B15DC"/>
    <w:rsid w:val="009B2233"/>
    <w:rsid w:val="009B3266"/>
    <w:rsid w:val="009B338B"/>
    <w:rsid w:val="009B3851"/>
    <w:rsid w:val="009B3F3E"/>
    <w:rsid w:val="009B3FDD"/>
    <w:rsid w:val="009B42B3"/>
    <w:rsid w:val="009B5F5B"/>
    <w:rsid w:val="009B62AA"/>
    <w:rsid w:val="009B654D"/>
    <w:rsid w:val="009B6595"/>
    <w:rsid w:val="009B6CEE"/>
    <w:rsid w:val="009B6E32"/>
    <w:rsid w:val="009B6E72"/>
    <w:rsid w:val="009B6F95"/>
    <w:rsid w:val="009B711D"/>
    <w:rsid w:val="009C180E"/>
    <w:rsid w:val="009C19E0"/>
    <w:rsid w:val="009C1B9B"/>
    <w:rsid w:val="009C2357"/>
    <w:rsid w:val="009C2518"/>
    <w:rsid w:val="009C278F"/>
    <w:rsid w:val="009C2D43"/>
    <w:rsid w:val="009C30B3"/>
    <w:rsid w:val="009C31E1"/>
    <w:rsid w:val="009C3882"/>
    <w:rsid w:val="009C3CB0"/>
    <w:rsid w:val="009C436F"/>
    <w:rsid w:val="009C4484"/>
    <w:rsid w:val="009C4A6D"/>
    <w:rsid w:val="009C5AA9"/>
    <w:rsid w:val="009C5B2E"/>
    <w:rsid w:val="009C621B"/>
    <w:rsid w:val="009C622E"/>
    <w:rsid w:val="009C658D"/>
    <w:rsid w:val="009C69A4"/>
    <w:rsid w:val="009C6C1E"/>
    <w:rsid w:val="009C74E3"/>
    <w:rsid w:val="009C7A2D"/>
    <w:rsid w:val="009C7B84"/>
    <w:rsid w:val="009C7D51"/>
    <w:rsid w:val="009D02CC"/>
    <w:rsid w:val="009D08A3"/>
    <w:rsid w:val="009D0DC5"/>
    <w:rsid w:val="009D1038"/>
    <w:rsid w:val="009D184C"/>
    <w:rsid w:val="009D2F4F"/>
    <w:rsid w:val="009D53F7"/>
    <w:rsid w:val="009D6817"/>
    <w:rsid w:val="009D7294"/>
    <w:rsid w:val="009D741F"/>
    <w:rsid w:val="009D7442"/>
    <w:rsid w:val="009D779F"/>
    <w:rsid w:val="009E0181"/>
    <w:rsid w:val="009E0591"/>
    <w:rsid w:val="009E1AB5"/>
    <w:rsid w:val="009E1FFB"/>
    <w:rsid w:val="009E20B7"/>
    <w:rsid w:val="009E2403"/>
    <w:rsid w:val="009E43D5"/>
    <w:rsid w:val="009E46BC"/>
    <w:rsid w:val="009E4A5E"/>
    <w:rsid w:val="009E4CDE"/>
    <w:rsid w:val="009E4FF8"/>
    <w:rsid w:val="009E78B9"/>
    <w:rsid w:val="009E7DE9"/>
    <w:rsid w:val="009F45C6"/>
    <w:rsid w:val="009F474E"/>
    <w:rsid w:val="009F4E28"/>
    <w:rsid w:val="009F4E56"/>
    <w:rsid w:val="009F5AAD"/>
    <w:rsid w:val="009F639D"/>
    <w:rsid w:val="009F644C"/>
    <w:rsid w:val="009F6A18"/>
    <w:rsid w:val="009F6E9E"/>
    <w:rsid w:val="009F7959"/>
    <w:rsid w:val="009F7C63"/>
    <w:rsid w:val="009F7D62"/>
    <w:rsid w:val="009F7E6C"/>
    <w:rsid w:val="009F7F79"/>
    <w:rsid w:val="00A000F5"/>
    <w:rsid w:val="00A005C9"/>
    <w:rsid w:val="00A00765"/>
    <w:rsid w:val="00A01B3A"/>
    <w:rsid w:val="00A02524"/>
    <w:rsid w:val="00A0430F"/>
    <w:rsid w:val="00A0478D"/>
    <w:rsid w:val="00A04ACA"/>
    <w:rsid w:val="00A05846"/>
    <w:rsid w:val="00A05B11"/>
    <w:rsid w:val="00A065A2"/>
    <w:rsid w:val="00A068EC"/>
    <w:rsid w:val="00A0697C"/>
    <w:rsid w:val="00A07486"/>
    <w:rsid w:val="00A076F9"/>
    <w:rsid w:val="00A0791F"/>
    <w:rsid w:val="00A10FCA"/>
    <w:rsid w:val="00A1115B"/>
    <w:rsid w:val="00A113C1"/>
    <w:rsid w:val="00A130D3"/>
    <w:rsid w:val="00A13EAF"/>
    <w:rsid w:val="00A13F73"/>
    <w:rsid w:val="00A147C9"/>
    <w:rsid w:val="00A14833"/>
    <w:rsid w:val="00A14F2C"/>
    <w:rsid w:val="00A15E35"/>
    <w:rsid w:val="00A20347"/>
    <w:rsid w:val="00A20949"/>
    <w:rsid w:val="00A21348"/>
    <w:rsid w:val="00A215B6"/>
    <w:rsid w:val="00A23B71"/>
    <w:rsid w:val="00A24F22"/>
    <w:rsid w:val="00A24FF2"/>
    <w:rsid w:val="00A256FA"/>
    <w:rsid w:val="00A25751"/>
    <w:rsid w:val="00A26794"/>
    <w:rsid w:val="00A26F11"/>
    <w:rsid w:val="00A27446"/>
    <w:rsid w:val="00A27846"/>
    <w:rsid w:val="00A320A9"/>
    <w:rsid w:val="00A32BE9"/>
    <w:rsid w:val="00A33366"/>
    <w:rsid w:val="00A334F6"/>
    <w:rsid w:val="00A33684"/>
    <w:rsid w:val="00A34251"/>
    <w:rsid w:val="00A3447F"/>
    <w:rsid w:val="00A352B9"/>
    <w:rsid w:val="00A35512"/>
    <w:rsid w:val="00A35787"/>
    <w:rsid w:val="00A366CB"/>
    <w:rsid w:val="00A36728"/>
    <w:rsid w:val="00A3699B"/>
    <w:rsid w:val="00A36D58"/>
    <w:rsid w:val="00A400F5"/>
    <w:rsid w:val="00A40B1D"/>
    <w:rsid w:val="00A41AC1"/>
    <w:rsid w:val="00A41CA4"/>
    <w:rsid w:val="00A42361"/>
    <w:rsid w:val="00A4249F"/>
    <w:rsid w:val="00A42B33"/>
    <w:rsid w:val="00A42FE7"/>
    <w:rsid w:val="00A43140"/>
    <w:rsid w:val="00A4394E"/>
    <w:rsid w:val="00A43C02"/>
    <w:rsid w:val="00A45433"/>
    <w:rsid w:val="00A455B1"/>
    <w:rsid w:val="00A4599F"/>
    <w:rsid w:val="00A466F1"/>
    <w:rsid w:val="00A50ABA"/>
    <w:rsid w:val="00A510B9"/>
    <w:rsid w:val="00A5253F"/>
    <w:rsid w:val="00A528D7"/>
    <w:rsid w:val="00A52B08"/>
    <w:rsid w:val="00A53404"/>
    <w:rsid w:val="00A55891"/>
    <w:rsid w:val="00A5589D"/>
    <w:rsid w:val="00A55AA5"/>
    <w:rsid w:val="00A55C05"/>
    <w:rsid w:val="00A560A2"/>
    <w:rsid w:val="00A564F9"/>
    <w:rsid w:val="00A56507"/>
    <w:rsid w:val="00A571AB"/>
    <w:rsid w:val="00A571E3"/>
    <w:rsid w:val="00A5751B"/>
    <w:rsid w:val="00A601BF"/>
    <w:rsid w:val="00A60616"/>
    <w:rsid w:val="00A6180D"/>
    <w:rsid w:val="00A61A42"/>
    <w:rsid w:val="00A623D5"/>
    <w:rsid w:val="00A637A9"/>
    <w:rsid w:val="00A63AD4"/>
    <w:rsid w:val="00A63C9A"/>
    <w:rsid w:val="00A64641"/>
    <w:rsid w:val="00A646E1"/>
    <w:rsid w:val="00A65103"/>
    <w:rsid w:val="00A65A55"/>
    <w:rsid w:val="00A65B5C"/>
    <w:rsid w:val="00A65CD9"/>
    <w:rsid w:val="00A668C2"/>
    <w:rsid w:val="00A67286"/>
    <w:rsid w:val="00A67FF4"/>
    <w:rsid w:val="00A701F0"/>
    <w:rsid w:val="00A71030"/>
    <w:rsid w:val="00A71633"/>
    <w:rsid w:val="00A71BA0"/>
    <w:rsid w:val="00A71BEF"/>
    <w:rsid w:val="00A728AD"/>
    <w:rsid w:val="00A73BF7"/>
    <w:rsid w:val="00A744AD"/>
    <w:rsid w:val="00A747AC"/>
    <w:rsid w:val="00A74B22"/>
    <w:rsid w:val="00A75231"/>
    <w:rsid w:val="00A76F66"/>
    <w:rsid w:val="00A77900"/>
    <w:rsid w:val="00A8071F"/>
    <w:rsid w:val="00A80C02"/>
    <w:rsid w:val="00A81AA2"/>
    <w:rsid w:val="00A81FB7"/>
    <w:rsid w:val="00A829C4"/>
    <w:rsid w:val="00A83F3F"/>
    <w:rsid w:val="00A84472"/>
    <w:rsid w:val="00A84D4A"/>
    <w:rsid w:val="00A865BD"/>
    <w:rsid w:val="00A865DA"/>
    <w:rsid w:val="00A8785A"/>
    <w:rsid w:val="00A87B7B"/>
    <w:rsid w:val="00A90312"/>
    <w:rsid w:val="00A90EA7"/>
    <w:rsid w:val="00A91483"/>
    <w:rsid w:val="00A9157A"/>
    <w:rsid w:val="00A91CFF"/>
    <w:rsid w:val="00A92611"/>
    <w:rsid w:val="00A934E0"/>
    <w:rsid w:val="00A94866"/>
    <w:rsid w:val="00A94BD2"/>
    <w:rsid w:val="00A94FC5"/>
    <w:rsid w:val="00A96630"/>
    <w:rsid w:val="00A96684"/>
    <w:rsid w:val="00A96EAA"/>
    <w:rsid w:val="00A96FA4"/>
    <w:rsid w:val="00A97192"/>
    <w:rsid w:val="00A97EF0"/>
    <w:rsid w:val="00AA0664"/>
    <w:rsid w:val="00AA0B31"/>
    <w:rsid w:val="00AA1198"/>
    <w:rsid w:val="00AA14A7"/>
    <w:rsid w:val="00AA25FA"/>
    <w:rsid w:val="00AA2718"/>
    <w:rsid w:val="00AA27C4"/>
    <w:rsid w:val="00AA29DF"/>
    <w:rsid w:val="00AA362E"/>
    <w:rsid w:val="00AA3F07"/>
    <w:rsid w:val="00AA4351"/>
    <w:rsid w:val="00AA52E1"/>
    <w:rsid w:val="00AA6217"/>
    <w:rsid w:val="00AA62D6"/>
    <w:rsid w:val="00AA66DF"/>
    <w:rsid w:val="00AA6796"/>
    <w:rsid w:val="00AA6976"/>
    <w:rsid w:val="00AA6F3B"/>
    <w:rsid w:val="00AA71A3"/>
    <w:rsid w:val="00AA78B2"/>
    <w:rsid w:val="00AA7C0D"/>
    <w:rsid w:val="00AA7DD1"/>
    <w:rsid w:val="00AB1723"/>
    <w:rsid w:val="00AB1754"/>
    <w:rsid w:val="00AB1FE7"/>
    <w:rsid w:val="00AB281D"/>
    <w:rsid w:val="00AB2DB9"/>
    <w:rsid w:val="00AB2E78"/>
    <w:rsid w:val="00AB3B35"/>
    <w:rsid w:val="00AB5541"/>
    <w:rsid w:val="00AB5657"/>
    <w:rsid w:val="00AB5FC6"/>
    <w:rsid w:val="00AB6038"/>
    <w:rsid w:val="00AB64B9"/>
    <w:rsid w:val="00AB7367"/>
    <w:rsid w:val="00AB7730"/>
    <w:rsid w:val="00AC086D"/>
    <w:rsid w:val="00AC1026"/>
    <w:rsid w:val="00AC10EF"/>
    <w:rsid w:val="00AC1757"/>
    <w:rsid w:val="00AC23B3"/>
    <w:rsid w:val="00AC2788"/>
    <w:rsid w:val="00AC2A50"/>
    <w:rsid w:val="00AC32A3"/>
    <w:rsid w:val="00AC396B"/>
    <w:rsid w:val="00AC5A77"/>
    <w:rsid w:val="00AC65DE"/>
    <w:rsid w:val="00AC6CCC"/>
    <w:rsid w:val="00AC6F14"/>
    <w:rsid w:val="00AC7222"/>
    <w:rsid w:val="00AC7575"/>
    <w:rsid w:val="00AC7C29"/>
    <w:rsid w:val="00AD0911"/>
    <w:rsid w:val="00AD0967"/>
    <w:rsid w:val="00AD0F22"/>
    <w:rsid w:val="00AD16FA"/>
    <w:rsid w:val="00AD1B88"/>
    <w:rsid w:val="00AD23F5"/>
    <w:rsid w:val="00AD2F62"/>
    <w:rsid w:val="00AD3648"/>
    <w:rsid w:val="00AD3951"/>
    <w:rsid w:val="00AD3DCD"/>
    <w:rsid w:val="00AD4055"/>
    <w:rsid w:val="00AD4195"/>
    <w:rsid w:val="00AD487D"/>
    <w:rsid w:val="00AD5069"/>
    <w:rsid w:val="00AD51F7"/>
    <w:rsid w:val="00AD56F4"/>
    <w:rsid w:val="00AD579A"/>
    <w:rsid w:val="00AD59DC"/>
    <w:rsid w:val="00AD5DD1"/>
    <w:rsid w:val="00AD6F64"/>
    <w:rsid w:val="00AD7D83"/>
    <w:rsid w:val="00AE07E1"/>
    <w:rsid w:val="00AE0B4A"/>
    <w:rsid w:val="00AE1223"/>
    <w:rsid w:val="00AE1244"/>
    <w:rsid w:val="00AE1C5F"/>
    <w:rsid w:val="00AE2891"/>
    <w:rsid w:val="00AE2B70"/>
    <w:rsid w:val="00AE3439"/>
    <w:rsid w:val="00AE422D"/>
    <w:rsid w:val="00AE55E5"/>
    <w:rsid w:val="00AE60D1"/>
    <w:rsid w:val="00AE7F4D"/>
    <w:rsid w:val="00AF0AB7"/>
    <w:rsid w:val="00AF1844"/>
    <w:rsid w:val="00AF2399"/>
    <w:rsid w:val="00AF2695"/>
    <w:rsid w:val="00AF2AD3"/>
    <w:rsid w:val="00AF3BA8"/>
    <w:rsid w:val="00AF42F9"/>
    <w:rsid w:val="00AF5B4D"/>
    <w:rsid w:val="00AF5CF4"/>
    <w:rsid w:val="00AF6074"/>
    <w:rsid w:val="00AF62E6"/>
    <w:rsid w:val="00AF6844"/>
    <w:rsid w:val="00AF76C1"/>
    <w:rsid w:val="00AF7FB3"/>
    <w:rsid w:val="00AF7FD8"/>
    <w:rsid w:val="00B004F2"/>
    <w:rsid w:val="00B00A5B"/>
    <w:rsid w:val="00B00C12"/>
    <w:rsid w:val="00B012CF"/>
    <w:rsid w:val="00B01817"/>
    <w:rsid w:val="00B01C30"/>
    <w:rsid w:val="00B0315B"/>
    <w:rsid w:val="00B045F9"/>
    <w:rsid w:val="00B049C6"/>
    <w:rsid w:val="00B05A03"/>
    <w:rsid w:val="00B05FF7"/>
    <w:rsid w:val="00B07047"/>
    <w:rsid w:val="00B0737D"/>
    <w:rsid w:val="00B07665"/>
    <w:rsid w:val="00B1014C"/>
    <w:rsid w:val="00B1096B"/>
    <w:rsid w:val="00B1123C"/>
    <w:rsid w:val="00B12512"/>
    <w:rsid w:val="00B12754"/>
    <w:rsid w:val="00B13E0D"/>
    <w:rsid w:val="00B14544"/>
    <w:rsid w:val="00B16562"/>
    <w:rsid w:val="00B176FD"/>
    <w:rsid w:val="00B17889"/>
    <w:rsid w:val="00B17DBA"/>
    <w:rsid w:val="00B200A7"/>
    <w:rsid w:val="00B209E2"/>
    <w:rsid w:val="00B210DB"/>
    <w:rsid w:val="00B21AC5"/>
    <w:rsid w:val="00B21B56"/>
    <w:rsid w:val="00B21EFA"/>
    <w:rsid w:val="00B22305"/>
    <w:rsid w:val="00B229B1"/>
    <w:rsid w:val="00B24214"/>
    <w:rsid w:val="00B2459A"/>
    <w:rsid w:val="00B2461D"/>
    <w:rsid w:val="00B24703"/>
    <w:rsid w:val="00B252D4"/>
    <w:rsid w:val="00B27D89"/>
    <w:rsid w:val="00B30157"/>
    <w:rsid w:val="00B3055F"/>
    <w:rsid w:val="00B30588"/>
    <w:rsid w:val="00B3068F"/>
    <w:rsid w:val="00B30871"/>
    <w:rsid w:val="00B3095F"/>
    <w:rsid w:val="00B30AC8"/>
    <w:rsid w:val="00B30FFB"/>
    <w:rsid w:val="00B3287D"/>
    <w:rsid w:val="00B32F18"/>
    <w:rsid w:val="00B33394"/>
    <w:rsid w:val="00B33EAC"/>
    <w:rsid w:val="00B34FE6"/>
    <w:rsid w:val="00B3551C"/>
    <w:rsid w:val="00B35836"/>
    <w:rsid w:val="00B359A7"/>
    <w:rsid w:val="00B35FC1"/>
    <w:rsid w:val="00B3699E"/>
    <w:rsid w:val="00B36FF7"/>
    <w:rsid w:val="00B3710F"/>
    <w:rsid w:val="00B375D6"/>
    <w:rsid w:val="00B40E45"/>
    <w:rsid w:val="00B411DB"/>
    <w:rsid w:val="00B413C6"/>
    <w:rsid w:val="00B429BD"/>
    <w:rsid w:val="00B43370"/>
    <w:rsid w:val="00B437ED"/>
    <w:rsid w:val="00B43975"/>
    <w:rsid w:val="00B453CA"/>
    <w:rsid w:val="00B4694C"/>
    <w:rsid w:val="00B4698A"/>
    <w:rsid w:val="00B47C05"/>
    <w:rsid w:val="00B50760"/>
    <w:rsid w:val="00B51325"/>
    <w:rsid w:val="00B51937"/>
    <w:rsid w:val="00B5221E"/>
    <w:rsid w:val="00B522AC"/>
    <w:rsid w:val="00B53705"/>
    <w:rsid w:val="00B53722"/>
    <w:rsid w:val="00B5429E"/>
    <w:rsid w:val="00B54C37"/>
    <w:rsid w:val="00B5521E"/>
    <w:rsid w:val="00B55A65"/>
    <w:rsid w:val="00B563BA"/>
    <w:rsid w:val="00B56C0A"/>
    <w:rsid w:val="00B56D81"/>
    <w:rsid w:val="00B600AE"/>
    <w:rsid w:val="00B606C9"/>
    <w:rsid w:val="00B60AB9"/>
    <w:rsid w:val="00B60CB8"/>
    <w:rsid w:val="00B61976"/>
    <w:rsid w:val="00B626D8"/>
    <w:rsid w:val="00B62973"/>
    <w:rsid w:val="00B62D48"/>
    <w:rsid w:val="00B6522C"/>
    <w:rsid w:val="00B65471"/>
    <w:rsid w:val="00B6594E"/>
    <w:rsid w:val="00B66255"/>
    <w:rsid w:val="00B66672"/>
    <w:rsid w:val="00B667F0"/>
    <w:rsid w:val="00B66A6A"/>
    <w:rsid w:val="00B6729F"/>
    <w:rsid w:val="00B67D21"/>
    <w:rsid w:val="00B712C7"/>
    <w:rsid w:val="00B71986"/>
    <w:rsid w:val="00B71B06"/>
    <w:rsid w:val="00B72BAC"/>
    <w:rsid w:val="00B73B5E"/>
    <w:rsid w:val="00B741D0"/>
    <w:rsid w:val="00B7494D"/>
    <w:rsid w:val="00B7560A"/>
    <w:rsid w:val="00B75AB0"/>
    <w:rsid w:val="00B75AF1"/>
    <w:rsid w:val="00B7632D"/>
    <w:rsid w:val="00B76501"/>
    <w:rsid w:val="00B76FA2"/>
    <w:rsid w:val="00B772DE"/>
    <w:rsid w:val="00B77B1C"/>
    <w:rsid w:val="00B81E4A"/>
    <w:rsid w:val="00B83109"/>
    <w:rsid w:val="00B83902"/>
    <w:rsid w:val="00B83AF3"/>
    <w:rsid w:val="00B858AF"/>
    <w:rsid w:val="00B8671F"/>
    <w:rsid w:val="00B87FE9"/>
    <w:rsid w:val="00B90E88"/>
    <w:rsid w:val="00B9137D"/>
    <w:rsid w:val="00B91AFA"/>
    <w:rsid w:val="00B91BE6"/>
    <w:rsid w:val="00B91FB8"/>
    <w:rsid w:val="00B9241A"/>
    <w:rsid w:val="00B9322C"/>
    <w:rsid w:val="00B93588"/>
    <w:rsid w:val="00B937E7"/>
    <w:rsid w:val="00B93A46"/>
    <w:rsid w:val="00B94383"/>
    <w:rsid w:val="00B94500"/>
    <w:rsid w:val="00B946B2"/>
    <w:rsid w:val="00B95A24"/>
    <w:rsid w:val="00B960B2"/>
    <w:rsid w:val="00B9652B"/>
    <w:rsid w:val="00B970B0"/>
    <w:rsid w:val="00B97118"/>
    <w:rsid w:val="00B97D87"/>
    <w:rsid w:val="00BA080B"/>
    <w:rsid w:val="00BA0A4F"/>
    <w:rsid w:val="00BA0CE6"/>
    <w:rsid w:val="00BA0F66"/>
    <w:rsid w:val="00BA1215"/>
    <w:rsid w:val="00BA1D8F"/>
    <w:rsid w:val="00BA267F"/>
    <w:rsid w:val="00BA31F7"/>
    <w:rsid w:val="00BA341F"/>
    <w:rsid w:val="00BA3D88"/>
    <w:rsid w:val="00BA4234"/>
    <w:rsid w:val="00BA4A8E"/>
    <w:rsid w:val="00BA4ACB"/>
    <w:rsid w:val="00BA4D96"/>
    <w:rsid w:val="00BA5539"/>
    <w:rsid w:val="00BA55D8"/>
    <w:rsid w:val="00BA5911"/>
    <w:rsid w:val="00BA5C6D"/>
    <w:rsid w:val="00BA74D7"/>
    <w:rsid w:val="00BA7612"/>
    <w:rsid w:val="00BA7F56"/>
    <w:rsid w:val="00BB174C"/>
    <w:rsid w:val="00BB2F46"/>
    <w:rsid w:val="00BB3788"/>
    <w:rsid w:val="00BB3B0E"/>
    <w:rsid w:val="00BB45B4"/>
    <w:rsid w:val="00BB45DF"/>
    <w:rsid w:val="00BB4A57"/>
    <w:rsid w:val="00BB5270"/>
    <w:rsid w:val="00BB54F0"/>
    <w:rsid w:val="00BB5878"/>
    <w:rsid w:val="00BB5F2D"/>
    <w:rsid w:val="00BB61AF"/>
    <w:rsid w:val="00BB6B79"/>
    <w:rsid w:val="00BC0EC9"/>
    <w:rsid w:val="00BC1CD4"/>
    <w:rsid w:val="00BC22E5"/>
    <w:rsid w:val="00BC22EF"/>
    <w:rsid w:val="00BC2E44"/>
    <w:rsid w:val="00BC335B"/>
    <w:rsid w:val="00BC3440"/>
    <w:rsid w:val="00BC3627"/>
    <w:rsid w:val="00BC3DC0"/>
    <w:rsid w:val="00BC3DF9"/>
    <w:rsid w:val="00BC3EEA"/>
    <w:rsid w:val="00BC403A"/>
    <w:rsid w:val="00BC7052"/>
    <w:rsid w:val="00BC759E"/>
    <w:rsid w:val="00BD00CF"/>
    <w:rsid w:val="00BD201D"/>
    <w:rsid w:val="00BD2460"/>
    <w:rsid w:val="00BD408E"/>
    <w:rsid w:val="00BD4836"/>
    <w:rsid w:val="00BD6F1F"/>
    <w:rsid w:val="00BE0C47"/>
    <w:rsid w:val="00BE1858"/>
    <w:rsid w:val="00BE1E4E"/>
    <w:rsid w:val="00BE262F"/>
    <w:rsid w:val="00BE3A3E"/>
    <w:rsid w:val="00BE3B73"/>
    <w:rsid w:val="00BE3C0E"/>
    <w:rsid w:val="00BE3C60"/>
    <w:rsid w:val="00BE40E7"/>
    <w:rsid w:val="00BE598F"/>
    <w:rsid w:val="00BE5BCC"/>
    <w:rsid w:val="00BE64C0"/>
    <w:rsid w:val="00BE7293"/>
    <w:rsid w:val="00BE764F"/>
    <w:rsid w:val="00BE7911"/>
    <w:rsid w:val="00BE7C72"/>
    <w:rsid w:val="00BF00C9"/>
    <w:rsid w:val="00BF1959"/>
    <w:rsid w:val="00BF1DF4"/>
    <w:rsid w:val="00BF2045"/>
    <w:rsid w:val="00BF22F5"/>
    <w:rsid w:val="00BF2D33"/>
    <w:rsid w:val="00BF4594"/>
    <w:rsid w:val="00BF47A6"/>
    <w:rsid w:val="00BF5AEB"/>
    <w:rsid w:val="00BF5CEF"/>
    <w:rsid w:val="00BF6BED"/>
    <w:rsid w:val="00BF6C92"/>
    <w:rsid w:val="00BF6D29"/>
    <w:rsid w:val="00BF780E"/>
    <w:rsid w:val="00C00F86"/>
    <w:rsid w:val="00C01740"/>
    <w:rsid w:val="00C02772"/>
    <w:rsid w:val="00C02814"/>
    <w:rsid w:val="00C02B55"/>
    <w:rsid w:val="00C0355E"/>
    <w:rsid w:val="00C03A95"/>
    <w:rsid w:val="00C04321"/>
    <w:rsid w:val="00C04B9E"/>
    <w:rsid w:val="00C04FFE"/>
    <w:rsid w:val="00C051AC"/>
    <w:rsid w:val="00C066D5"/>
    <w:rsid w:val="00C06CA3"/>
    <w:rsid w:val="00C075EF"/>
    <w:rsid w:val="00C07985"/>
    <w:rsid w:val="00C07B07"/>
    <w:rsid w:val="00C10E4E"/>
    <w:rsid w:val="00C114E1"/>
    <w:rsid w:val="00C11848"/>
    <w:rsid w:val="00C11B4C"/>
    <w:rsid w:val="00C122CF"/>
    <w:rsid w:val="00C1268D"/>
    <w:rsid w:val="00C13065"/>
    <w:rsid w:val="00C137BA"/>
    <w:rsid w:val="00C13AA7"/>
    <w:rsid w:val="00C13D69"/>
    <w:rsid w:val="00C1441F"/>
    <w:rsid w:val="00C1458E"/>
    <w:rsid w:val="00C147E1"/>
    <w:rsid w:val="00C158E9"/>
    <w:rsid w:val="00C160A1"/>
    <w:rsid w:val="00C16987"/>
    <w:rsid w:val="00C16D04"/>
    <w:rsid w:val="00C179C4"/>
    <w:rsid w:val="00C20189"/>
    <w:rsid w:val="00C20A77"/>
    <w:rsid w:val="00C20E68"/>
    <w:rsid w:val="00C21A30"/>
    <w:rsid w:val="00C21C88"/>
    <w:rsid w:val="00C23678"/>
    <w:rsid w:val="00C23DFD"/>
    <w:rsid w:val="00C24598"/>
    <w:rsid w:val="00C2522E"/>
    <w:rsid w:val="00C2556D"/>
    <w:rsid w:val="00C25F4C"/>
    <w:rsid w:val="00C25FC8"/>
    <w:rsid w:val="00C26588"/>
    <w:rsid w:val="00C265EA"/>
    <w:rsid w:val="00C3061F"/>
    <w:rsid w:val="00C3074A"/>
    <w:rsid w:val="00C311AC"/>
    <w:rsid w:val="00C31457"/>
    <w:rsid w:val="00C316C6"/>
    <w:rsid w:val="00C32030"/>
    <w:rsid w:val="00C32471"/>
    <w:rsid w:val="00C327B5"/>
    <w:rsid w:val="00C3282D"/>
    <w:rsid w:val="00C32E53"/>
    <w:rsid w:val="00C338F5"/>
    <w:rsid w:val="00C33EBE"/>
    <w:rsid w:val="00C35066"/>
    <w:rsid w:val="00C357D8"/>
    <w:rsid w:val="00C373EA"/>
    <w:rsid w:val="00C37E50"/>
    <w:rsid w:val="00C42A0E"/>
    <w:rsid w:val="00C441F6"/>
    <w:rsid w:val="00C4601F"/>
    <w:rsid w:val="00C46198"/>
    <w:rsid w:val="00C46477"/>
    <w:rsid w:val="00C468E9"/>
    <w:rsid w:val="00C46A11"/>
    <w:rsid w:val="00C47B44"/>
    <w:rsid w:val="00C47CE7"/>
    <w:rsid w:val="00C4DA54"/>
    <w:rsid w:val="00C515B6"/>
    <w:rsid w:val="00C52086"/>
    <w:rsid w:val="00C52286"/>
    <w:rsid w:val="00C544C8"/>
    <w:rsid w:val="00C55942"/>
    <w:rsid w:val="00C56765"/>
    <w:rsid w:val="00C57816"/>
    <w:rsid w:val="00C60F85"/>
    <w:rsid w:val="00C61071"/>
    <w:rsid w:val="00C61989"/>
    <w:rsid w:val="00C619A2"/>
    <w:rsid w:val="00C62047"/>
    <w:rsid w:val="00C62355"/>
    <w:rsid w:val="00C62603"/>
    <w:rsid w:val="00C62C0B"/>
    <w:rsid w:val="00C6399F"/>
    <w:rsid w:val="00C643C7"/>
    <w:rsid w:val="00C64A65"/>
    <w:rsid w:val="00C654DD"/>
    <w:rsid w:val="00C65672"/>
    <w:rsid w:val="00C665FD"/>
    <w:rsid w:val="00C66E3C"/>
    <w:rsid w:val="00C670B6"/>
    <w:rsid w:val="00C671FD"/>
    <w:rsid w:val="00C67553"/>
    <w:rsid w:val="00C67DBA"/>
    <w:rsid w:val="00C67E20"/>
    <w:rsid w:val="00C70136"/>
    <w:rsid w:val="00C70F76"/>
    <w:rsid w:val="00C70FAA"/>
    <w:rsid w:val="00C714A2"/>
    <w:rsid w:val="00C725E4"/>
    <w:rsid w:val="00C72692"/>
    <w:rsid w:val="00C73200"/>
    <w:rsid w:val="00C7458B"/>
    <w:rsid w:val="00C756E3"/>
    <w:rsid w:val="00C75E83"/>
    <w:rsid w:val="00C76F34"/>
    <w:rsid w:val="00C7706C"/>
    <w:rsid w:val="00C77938"/>
    <w:rsid w:val="00C77ED0"/>
    <w:rsid w:val="00C802DC"/>
    <w:rsid w:val="00C804BE"/>
    <w:rsid w:val="00C8106D"/>
    <w:rsid w:val="00C81DC2"/>
    <w:rsid w:val="00C82DA7"/>
    <w:rsid w:val="00C83859"/>
    <w:rsid w:val="00C83FE2"/>
    <w:rsid w:val="00C84434"/>
    <w:rsid w:val="00C8502B"/>
    <w:rsid w:val="00C85777"/>
    <w:rsid w:val="00C86519"/>
    <w:rsid w:val="00C86961"/>
    <w:rsid w:val="00C86C0E"/>
    <w:rsid w:val="00C874A0"/>
    <w:rsid w:val="00C87E49"/>
    <w:rsid w:val="00C906F5"/>
    <w:rsid w:val="00C90917"/>
    <w:rsid w:val="00C90E94"/>
    <w:rsid w:val="00C91381"/>
    <w:rsid w:val="00C913A1"/>
    <w:rsid w:val="00C91D8B"/>
    <w:rsid w:val="00C920EE"/>
    <w:rsid w:val="00C92363"/>
    <w:rsid w:val="00C92AA5"/>
    <w:rsid w:val="00C93090"/>
    <w:rsid w:val="00C93240"/>
    <w:rsid w:val="00C94445"/>
    <w:rsid w:val="00C948BF"/>
    <w:rsid w:val="00C94A83"/>
    <w:rsid w:val="00C94B9F"/>
    <w:rsid w:val="00C955E6"/>
    <w:rsid w:val="00C95B05"/>
    <w:rsid w:val="00C96406"/>
    <w:rsid w:val="00C96F20"/>
    <w:rsid w:val="00C970BE"/>
    <w:rsid w:val="00C970C8"/>
    <w:rsid w:val="00C974E6"/>
    <w:rsid w:val="00CA02E5"/>
    <w:rsid w:val="00CA0542"/>
    <w:rsid w:val="00CA23F8"/>
    <w:rsid w:val="00CA42B0"/>
    <w:rsid w:val="00CA47CB"/>
    <w:rsid w:val="00CA5166"/>
    <w:rsid w:val="00CA5772"/>
    <w:rsid w:val="00CA5BCD"/>
    <w:rsid w:val="00CA5CF9"/>
    <w:rsid w:val="00CB1BFC"/>
    <w:rsid w:val="00CB1C73"/>
    <w:rsid w:val="00CB21ED"/>
    <w:rsid w:val="00CB2CFE"/>
    <w:rsid w:val="00CB2F11"/>
    <w:rsid w:val="00CB3E24"/>
    <w:rsid w:val="00CB436C"/>
    <w:rsid w:val="00CB46BF"/>
    <w:rsid w:val="00CB5933"/>
    <w:rsid w:val="00CB5C1D"/>
    <w:rsid w:val="00CB5CA0"/>
    <w:rsid w:val="00CB5FF7"/>
    <w:rsid w:val="00CB607B"/>
    <w:rsid w:val="00CB6B3C"/>
    <w:rsid w:val="00CB6D94"/>
    <w:rsid w:val="00CB70A1"/>
    <w:rsid w:val="00CB748D"/>
    <w:rsid w:val="00CC01AD"/>
    <w:rsid w:val="00CC045F"/>
    <w:rsid w:val="00CC051B"/>
    <w:rsid w:val="00CC099B"/>
    <w:rsid w:val="00CC0E46"/>
    <w:rsid w:val="00CC12EF"/>
    <w:rsid w:val="00CC1A5A"/>
    <w:rsid w:val="00CC1C19"/>
    <w:rsid w:val="00CC1E27"/>
    <w:rsid w:val="00CC3375"/>
    <w:rsid w:val="00CC3925"/>
    <w:rsid w:val="00CC3D20"/>
    <w:rsid w:val="00CC45EE"/>
    <w:rsid w:val="00CC48F5"/>
    <w:rsid w:val="00CC4E78"/>
    <w:rsid w:val="00CC4EEC"/>
    <w:rsid w:val="00CC5428"/>
    <w:rsid w:val="00CC5A99"/>
    <w:rsid w:val="00CC7C6B"/>
    <w:rsid w:val="00CD03A8"/>
    <w:rsid w:val="00CD03AD"/>
    <w:rsid w:val="00CD2536"/>
    <w:rsid w:val="00CD2D0A"/>
    <w:rsid w:val="00CD3BEC"/>
    <w:rsid w:val="00CD46EA"/>
    <w:rsid w:val="00CD4A66"/>
    <w:rsid w:val="00CD5F1C"/>
    <w:rsid w:val="00CD6537"/>
    <w:rsid w:val="00CD6AAD"/>
    <w:rsid w:val="00CD6F81"/>
    <w:rsid w:val="00CD73FF"/>
    <w:rsid w:val="00CE0A3E"/>
    <w:rsid w:val="00CE1414"/>
    <w:rsid w:val="00CE18DD"/>
    <w:rsid w:val="00CE275A"/>
    <w:rsid w:val="00CE2A25"/>
    <w:rsid w:val="00CE3228"/>
    <w:rsid w:val="00CE3247"/>
    <w:rsid w:val="00CE498D"/>
    <w:rsid w:val="00CE514F"/>
    <w:rsid w:val="00CE5A18"/>
    <w:rsid w:val="00CE611C"/>
    <w:rsid w:val="00CE6713"/>
    <w:rsid w:val="00CE7316"/>
    <w:rsid w:val="00CE7939"/>
    <w:rsid w:val="00CE7DB2"/>
    <w:rsid w:val="00CF03C6"/>
    <w:rsid w:val="00CF06D5"/>
    <w:rsid w:val="00CF07A4"/>
    <w:rsid w:val="00CF1D58"/>
    <w:rsid w:val="00CF1FF0"/>
    <w:rsid w:val="00CF2677"/>
    <w:rsid w:val="00CF2CB6"/>
    <w:rsid w:val="00CF3084"/>
    <w:rsid w:val="00CF31B8"/>
    <w:rsid w:val="00CF3A21"/>
    <w:rsid w:val="00CF45B3"/>
    <w:rsid w:val="00CF63E5"/>
    <w:rsid w:val="00CF66FF"/>
    <w:rsid w:val="00CF705D"/>
    <w:rsid w:val="00CF71E4"/>
    <w:rsid w:val="00CF731B"/>
    <w:rsid w:val="00CF7B33"/>
    <w:rsid w:val="00D021AA"/>
    <w:rsid w:val="00D0274C"/>
    <w:rsid w:val="00D029A4"/>
    <w:rsid w:val="00D03CCF"/>
    <w:rsid w:val="00D04642"/>
    <w:rsid w:val="00D05666"/>
    <w:rsid w:val="00D061D7"/>
    <w:rsid w:val="00D07746"/>
    <w:rsid w:val="00D07CBF"/>
    <w:rsid w:val="00D07E2D"/>
    <w:rsid w:val="00D10723"/>
    <w:rsid w:val="00D10FA6"/>
    <w:rsid w:val="00D11917"/>
    <w:rsid w:val="00D11A59"/>
    <w:rsid w:val="00D12E63"/>
    <w:rsid w:val="00D1449F"/>
    <w:rsid w:val="00D1581F"/>
    <w:rsid w:val="00D159D2"/>
    <w:rsid w:val="00D1609F"/>
    <w:rsid w:val="00D20559"/>
    <w:rsid w:val="00D20B5F"/>
    <w:rsid w:val="00D22226"/>
    <w:rsid w:val="00D232F1"/>
    <w:rsid w:val="00D244BC"/>
    <w:rsid w:val="00D2458F"/>
    <w:rsid w:val="00D255FD"/>
    <w:rsid w:val="00D25782"/>
    <w:rsid w:val="00D25E12"/>
    <w:rsid w:val="00D26D8D"/>
    <w:rsid w:val="00D27DDB"/>
    <w:rsid w:val="00D324CF"/>
    <w:rsid w:val="00D325C1"/>
    <w:rsid w:val="00D32F9F"/>
    <w:rsid w:val="00D331C2"/>
    <w:rsid w:val="00D34B46"/>
    <w:rsid w:val="00D3533A"/>
    <w:rsid w:val="00D354EB"/>
    <w:rsid w:val="00D37664"/>
    <w:rsid w:val="00D4043A"/>
    <w:rsid w:val="00D4094C"/>
    <w:rsid w:val="00D41091"/>
    <w:rsid w:val="00D41480"/>
    <w:rsid w:val="00D416E5"/>
    <w:rsid w:val="00D41BC8"/>
    <w:rsid w:val="00D41D77"/>
    <w:rsid w:val="00D42637"/>
    <w:rsid w:val="00D43195"/>
    <w:rsid w:val="00D434C3"/>
    <w:rsid w:val="00D440BF"/>
    <w:rsid w:val="00D44315"/>
    <w:rsid w:val="00D4462D"/>
    <w:rsid w:val="00D44687"/>
    <w:rsid w:val="00D45631"/>
    <w:rsid w:val="00D456B0"/>
    <w:rsid w:val="00D457DA"/>
    <w:rsid w:val="00D4603D"/>
    <w:rsid w:val="00D4630D"/>
    <w:rsid w:val="00D4785E"/>
    <w:rsid w:val="00D4794F"/>
    <w:rsid w:val="00D5020B"/>
    <w:rsid w:val="00D526C8"/>
    <w:rsid w:val="00D52CFF"/>
    <w:rsid w:val="00D53BF4"/>
    <w:rsid w:val="00D53FE2"/>
    <w:rsid w:val="00D54F10"/>
    <w:rsid w:val="00D551E2"/>
    <w:rsid w:val="00D55393"/>
    <w:rsid w:val="00D55B47"/>
    <w:rsid w:val="00D56291"/>
    <w:rsid w:val="00D568E9"/>
    <w:rsid w:val="00D56B13"/>
    <w:rsid w:val="00D571BB"/>
    <w:rsid w:val="00D5779B"/>
    <w:rsid w:val="00D57C41"/>
    <w:rsid w:val="00D60217"/>
    <w:rsid w:val="00D60271"/>
    <w:rsid w:val="00D60623"/>
    <w:rsid w:val="00D60E01"/>
    <w:rsid w:val="00D611AB"/>
    <w:rsid w:val="00D61993"/>
    <w:rsid w:val="00D62793"/>
    <w:rsid w:val="00D62BF2"/>
    <w:rsid w:val="00D64799"/>
    <w:rsid w:val="00D65F96"/>
    <w:rsid w:val="00D6652F"/>
    <w:rsid w:val="00D66697"/>
    <w:rsid w:val="00D669A7"/>
    <w:rsid w:val="00D66A43"/>
    <w:rsid w:val="00D66F4C"/>
    <w:rsid w:val="00D670FE"/>
    <w:rsid w:val="00D67710"/>
    <w:rsid w:val="00D70467"/>
    <w:rsid w:val="00D70555"/>
    <w:rsid w:val="00D70C63"/>
    <w:rsid w:val="00D70F9C"/>
    <w:rsid w:val="00D7155A"/>
    <w:rsid w:val="00D734C6"/>
    <w:rsid w:val="00D73765"/>
    <w:rsid w:val="00D7377C"/>
    <w:rsid w:val="00D74236"/>
    <w:rsid w:val="00D75062"/>
    <w:rsid w:val="00D75BEE"/>
    <w:rsid w:val="00D762BC"/>
    <w:rsid w:val="00D777A5"/>
    <w:rsid w:val="00D77C78"/>
    <w:rsid w:val="00D80CDF"/>
    <w:rsid w:val="00D8178E"/>
    <w:rsid w:val="00D83180"/>
    <w:rsid w:val="00D831F1"/>
    <w:rsid w:val="00D83945"/>
    <w:rsid w:val="00D84542"/>
    <w:rsid w:val="00D84D16"/>
    <w:rsid w:val="00D8625D"/>
    <w:rsid w:val="00D8676C"/>
    <w:rsid w:val="00D86A7B"/>
    <w:rsid w:val="00D87269"/>
    <w:rsid w:val="00D90C01"/>
    <w:rsid w:val="00D91242"/>
    <w:rsid w:val="00D91789"/>
    <w:rsid w:val="00D91A08"/>
    <w:rsid w:val="00D93AC0"/>
    <w:rsid w:val="00D94170"/>
    <w:rsid w:val="00D94650"/>
    <w:rsid w:val="00D94A6A"/>
    <w:rsid w:val="00D94C77"/>
    <w:rsid w:val="00D95114"/>
    <w:rsid w:val="00D95547"/>
    <w:rsid w:val="00D96083"/>
    <w:rsid w:val="00D9669E"/>
    <w:rsid w:val="00DA05AB"/>
    <w:rsid w:val="00DA081B"/>
    <w:rsid w:val="00DA0BE3"/>
    <w:rsid w:val="00DA1942"/>
    <w:rsid w:val="00DA2290"/>
    <w:rsid w:val="00DA22F0"/>
    <w:rsid w:val="00DA27CF"/>
    <w:rsid w:val="00DA2C5D"/>
    <w:rsid w:val="00DA338F"/>
    <w:rsid w:val="00DA354D"/>
    <w:rsid w:val="00DA4A63"/>
    <w:rsid w:val="00DA5C45"/>
    <w:rsid w:val="00DA62B5"/>
    <w:rsid w:val="00DA733A"/>
    <w:rsid w:val="00DA758B"/>
    <w:rsid w:val="00DA7B15"/>
    <w:rsid w:val="00DA7D67"/>
    <w:rsid w:val="00DB0683"/>
    <w:rsid w:val="00DB22F2"/>
    <w:rsid w:val="00DB2857"/>
    <w:rsid w:val="00DB374C"/>
    <w:rsid w:val="00DB4B5C"/>
    <w:rsid w:val="00DB4CE3"/>
    <w:rsid w:val="00DB5620"/>
    <w:rsid w:val="00DB6675"/>
    <w:rsid w:val="00DB69FA"/>
    <w:rsid w:val="00DB6D53"/>
    <w:rsid w:val="00DB7905"/>
    <w:rsid w:val="00DB7E29"/>
    <w:rsid w:val="00DB7F65"/>
    <w:rsid w:val="00DB7F9E"/>
    <w:rsid w:val="00DC0229"/>
    <w:rsid w:val="00DC18B0"/>
    <w:rsid w:val="00DC1AF4"/>
    <w:rsid w:val="00DC2956"/>
    <w:rsid w:val="00DC3291"/>
    <w:rsid w:val="00DC35BA"/>
    <w:rsid w:val="00DC3961"/>
    <w:rsid w:val="00DC3A1D"/>
    <w:rsid w:val="00DC3D76"/>
    <w:rsid w:val="00DC3F3B"/>
    <w:rsid w:val="00DC40AF"/>
    <w:rsid w:val="00DC4BE0"/>
    <w:rsid w:val="00DC6585"/>
    <w:rsid w:val="00DC7576"/>
    <w:rsid w:val="00DC7FD3"/>
    <w:rsid w:val="00DD0085"/>
    <w:rsid w:val="00DD008C"/>
    <w:rsid w:val="00DD0103"/>
    <w:rsid w:val="00DD1A0A"/>
    <w:rsid w:val="00DD1E6F"/>
    <w:rsid w:val="00DD21DA"/>
    <w:rsid w:val="00DD22B5"/>
    <w:rsid w:val="00DD2736"/>
    <w:rsid w:val="00DD2A10"/>
    <w:rsid w:val="00DD39A8"/>
    <w:rsid w:val="00DD521B"/>
    <w:rsid w:val="00DD6064"/>
    <w:rsid w:val="00DD6138"/>
    <w:rsid w:val="00DD6240"/>
    <w:rsid w:val="00DD649E"/>
    <w:rsid w:val="00DD7176"/>
    <w:rsid w:val="00DE0954"/>
    <w:rsid w:val="00DE0A53"/>
    <w:rsid w:val="00DE1880"/>
    <w:rsid w:val="00DE18FF"/>
    <w:rsid w:val="00DE1B65"/>
    <w:rsid w:val="00DE290C"/>
    <w:rsid w:val="00DE37BE"/>
    <w:rsid w:val="00DE3D84"/>
    <w:rsid w:val="00DE3E11"/>
    <w:rsid w:val="00DE445B"/>
    <w:rsid w:val="00DE4635"/>
    <w:rsid w:val="00DE4696"/>
    <w:rsid w:val="00DE4BE1"/>
    <w:rsid w:val="00DE4CF5"/>
    <w:rsid w:val="00DE5711"/>
    <w:rsid w:val="00DE6E2B"/>
    <w:rsid w:val="00DF002F"/>
    <w:rsid w:val="00DF0757"/>
    <w:rsid w:val="00DF144A"/>
    <w:rsid w:val="00DF1869"/>
    <w:rsid w:val="00DF28BA"/>
    <w:rsid w:val="00DF3708"/>
    <w:rsid w:val="00DF4595"/>
    <w:rsid w:val="00DF56A5"/>
    <w:rsid w:val="00DF5705"/>
    <w:rsid w:val="00DF58E2"/>
    <w:rsid w:val="00DF63DC"/>
    <w:rsid w:val="00DF690E"/>
    <w:rsid w:val="00DF6C8C"/>
    <w:rsid w:val="00DF75AC"/>
    <w:rsid w:val="00DF77AE"/>
    <w:rsid w:val="00DF7CC4"/>
    <w:rsid w:val="00DF7D38"/>
    <w:rsid w:val="00DF7FC3"/>
    <w:rsid w:val="00E0152E"/>
    <w:rsid w:val="00E01599"/>
    <w:rsid w:val="00E024D7"/>
    <w:rsid w:val="00E0288C"/>
    <w:rsid w:val="00E02B00"/>
    <w:rsid w:val="00E042A5"/>
    <w:rsid w:val="00E04919"/>
    <w:rsid w:val="00E05E2D"/>
    <w:rsid w:val="00E06A82"/>
    <w:rsid w:val="00E076BB"/>
    <w:rsid w:val="00E1065C"/>
    <w:rsid w:val="00E10741"/>
    <w:rsid w:val="00E108DC"/>
    <w:rsid w:val="00E10CDA"/>
    <w:rsid w:val="00E110DE"/>
    <w:rsid w:val="00E1204F"/>
    <w:rsid w:val="00E121DF"/>
    <w:rsid w:val="00E1329C"/>
    <w:rsid w:val="00E13E63"/>
    <w:rsid w:val="00E146F6"/>
    <w:rsid w:val="00E16072"/>
    <w:rsid w:val="00E160F5"/>
    <w:rsid w:val="00E16FCD"/>
    <w:rsid w:val="00E217CA"/>
    <w:rsid w:val="00E21A0C"/>
    <w:rsid w:val="00E2216E"/>
    <w:rsid w:val="00E2272C"/>
    <w:rsid w:val="00E244CC"/>
    <w:rsid w:val="00E246E9"/>
    <w:rsid w:val="00E24B5E"/>
    <w:rsid w:val="00E24C8B"/>
    <w:rsid w:val="00E24EC7"/>
    <w:rsid w:val="00E2520F"/>
    <w:rsid w:val="00E2534F"/>
    <w:rsid w:val="00E25A55"/>
    <w:rsid w:val="00E25CFD"/>
    <w:rsid w:val="00E25D98"/>
    <w:rsid w:val="00E26158"/>
    <w:rsid w:val="00E2694C"/>
    <w:rsid w:val="00E270AB"/>
    <w:rsid w:val="00E30AA7"/>
    <w:rsid w:val="00E3103D"/>
    <w:rsid w:val="00E31168"/>
    <w:rsid w:val="00E315FD"/>
    <w:rsid w:val="00E31F07"/>
    <w:rsid w:val="00E3213F"/>
    <w:rsid w:val="00E32664"/>
    <w:rsid w:val="00E33261"/>
    <w:rsid w:val="00E338B1"/>
    <w:rsid w:val="00E345D2"/>
    <w:rsid w:val="00E35C58"/>
    <w:rsid w:val="00E3754E"/>
    <w:rsid w:val="00E375BF"/>
    <w:rsid w:val="00E3782C"/>
    <w:rsid w:val="00E40442"/>
    <w:rsid w:val="00E42587"/>
    <w:rsid w:val="00E42A6B"/>
    <w:rsid w:val="00E42B7C"/>
    <w:rsid w:val="00E43498"/>
    <w:rsid w:val="00E4381B"/>
    <w:rsid w:val="00E44141"/>
    <w:rsid w:val="00E448B7"/>
    <w:rsid w:val="00E449DD"/>
    <w:rsid w:val="00E45DB8"/>
    <w:rsid w:val="00E46A59"/>
    <w:rsid w:val="00E46ACC"/>
    <w:rsid w:val="00E5093C"/>
    <w:rsid w:val="00E50D81"/>
    <w:rsid w:val="00E50F51"/>
    <w:rsid w:val="00E50F94"/>
    <w:rsid w:val="00E51E8A"/>
    <w:rsid w:val="00E52457"/>
    <w:rsid w:val="00E524A2"/>
    <w:rsid w:val="00E52B67"/>
    <w:rsid w:val="00E5331C"/>
    <w:rsid w:val="00E54ADA"/>
    <w:rsid w:val="00E54BE2"/>
    <w:rsid w:val="00E55D08"/>
    <w:rsid w:val="00E55D6D"/>
    <w:rsid w:val="00E55E1A"/>
    <w:rsid w:val="00E5648F"/>
    <w:rsid w:val="00E56BA8"/>
    <w:rsid w:val="00E57A64"/>
    <w:rsid w:val="00E6008D"/>
    <w:rsid w:val="00E6047A"/>
    <w:rsid w:val="00E6084D"/>
    <w:rsid w:val="00E60B06"/>
    <w:rsid w:val="00E61D90"/>
    <w:rsid w:val="00E6293F"/>
    <w:rsid w:val="00E6363A"/>
    <w:rsid w:val="00E6378C"/>
    <w:rsid w:val="00E63E0C"/>
    <w:rsid w:val="00E64158"/>
    <w:rsid w:val="00E6448D"/>
    <w:rsid w:val="00E655C9"/>
    <w:rsid w:val="00E655D1"/>
    <w:rsid w:val="00E65C12"/>
    <w:rsid w:val="00E65F14"/>
    <w:rsid w:val="00E660CD"/>
    <w:rsid w:val="00E668C5"/>
    <w:rsid w:val="00E67BB4"/>
    <w:rsid w:val="00E70077"/>
    <w:rsid w:val="00E70DD1"/>
    <w:rsid w:val="00E729B9"/>
    <w:rsid w:val="00E76292"/>
    <w:rsid w:val="00E76434"/>
    <w:rsid w:val="00E7738C"/>
    <w:rsid w:val="00E77A19"/>
    <w:rsid w:val="00E77D11"/>
    <w:rsid w:val="00E814A4"/>
    <w:rsid w:val="00E81834"/>
    <w:rsid w:val="00E81CD8"/>
    <w:rsid w:val="00E82B16"/>
    <w:rsid w:val="00E83154"/>
    <w:rsid w:val="00E83209"/>
    <w:rsid w:val="00E83222"/>
    <w:rsid w:val="00E8432A"/>
    <w:rsid w:val="00E8509B"/>
    <w:rsid w:val="00E85A1A"/>
    <w:rsid w:val="00E85A50"/>
    <w:rsid w:val="00E85E8B"/>
    <w:rsid w:val="00E85F05"/>
    <w:rsid w:val="00E865C4"/>
    <w:rsid w:val="00E865CE"/>
    <w:rsid w:val="00E867BA"/>
    <w:rsid w:val="00E86BCE"/>
    <w:rsid w:val="00E86F2E"/>
    <w:rsid w:val="00E871A9"/>
    <w:rsid w:val="00E87740"/>
    <w:rsid w:val="00E87F1C"/>
    <w:rsid w:val="00E909CE"/>
    <w:rsid w:val="00E90D60"/>
    <w:rsid w:val="00E91223"/>
    <w:rsid w:val="00E915FB"/>
    <w:rsid w:val="00E92919"/>
    <w:rsid w:val="00E93148"/>
    <w:rsid w:val="00E934C8"/>
    <w:rsid w:val="00E93534"/>
    <w:rsid w:val="00E93719"/>
    <w:rsid w:val="00E9431B"/>
    <w:rsid w:val="00E9470E"/>
    <w:rsid w:val="00E95436"/>
    <w:rsid w:val="00E966CD"/>
    <w:rsid w:val="00E96E22"/>
    <w:rsid w:val="00E97C7F"/>
    <w:rsid w:val="00EA001C"/>
    <w:rsid w:val="00EA0A24"/>
    <w:rsid w:val="00EA0CD1"/>
    <w:rsid w:val="00EA100E"/>
    <w:rsid w:val="00EA141A"/>
    <w:rsid w:val="00EA1B08"/>
    <w:rsid w:val="00EA256A"/>
    <w:rsid w:val="00EA2DA2"/>
    <w:rsid w:val="00EA4970"/>
    <w:rsid w:val="00EA5CB8"/>
    <w:rsid w:val="00EA6573"/>
    <w:rsid w:val="00EA6BA4"/>
    <w:rsid w:val="00EA6E8F"/>
    <w:rsid w:val="00EB35C1"/>
    <w:rsid w:val="00EB3686"/>
    <w:rsid w:val="00EB381D"/>
    <w:rsid w:val="00EB450F"/>
    <w:rsid w:val="00EB49C4"/>
    <w:rsid w:val="00EB4A0F"/>
    <w:rsid w:val="00EB58C7"/>
    <w:rsid w:val="00EB5DC1"/>
    <w:rsid w:val="00EB5E99"/>
    <w:rsid w:val="00EB6D85"/>
    <w:rsid w:val="00EB7FCE"/>
    <w:rsid w:val="00EC02D0"/>
    <w:rsid w:val="00EC045E"/>
    <w:rsid w:val="00EC0799"/>
    <w:rsid w:val="00EC121F"/>
    <w:rsid w:val="00EC1554"/>
    <w:rsid w:val="00EC16FB"/>
    <w:rsid w:val="00EC1E13"/>
    <w:rsid w:val="00EC255A"/>
    <w:rsid w:val="00EC262E"/>
    <w:rsid w:val="00EC2FA3"/>
    <w:rsid w:val="00EC3339"/>
    <w:rsid w:val="00EC40E8"/>
    <w:rsid w:val="00EC42F8"/>
    <w:rsid w:val="00EC4A1B"/>
    <w:rsid w:val="00EC772E"/>
    <w:rsid w:val="00ED0C16"/>
    <w:rsid w:val="00ED0DC7"/>
    <w:rsid w:val="00ED1268"/>
    <w:rsid w:val="00ED2787"/>
    <w:rsid w:val="00ED2CE2"/>
    <w:rsid w:val="00ED315B"/>
    <w:rsid w:val="00ED4A3A"/>
    <w:rsid w:val="00ED4CED"/>
    <w:rsid w:val="00ED513A"/>
    <w:rsid w:val="00ED51C8"/>
    <w:rsid w:val="00ED52D2"/>
    <w:rsid w:val="00ED6713"/>
    <w:rsid w:val="00ED697D"/>
    <w:rsid w:val="00ED6CEC"/>
    <w:rsid w:val="00ED73B9"/>
    <w:rsid w:val="00ED75AC"/>
    <w:rsid w:val="00EE0DF6"/>
    <w:rsid w:val="00EE19FD"/>
    <w:rsid w:val="00EE1B56"/>
    <w:rsid w:val="00EE1C85"/>
    <w:rsid w:val="00EE1FB7"/>
    <w:rsid w:val="00EE22FE"/>
    <w:rsid w:val="00EE2914"/>
    <w:rsid w:val="00EE33F3"/>
    <w:rsid w:val="00EE36B0"/>
    <w:rsid w:val="00EE433A"/>
    <w:rsid w:val="00EE4477"/>
    <w:rsid w:val="00EE4D8E"/>
    <w:rsid w:val="00EE523A"/>
    <w:rsid w:val="00EE54B9"/>
    <w:rsid w:val="00EE6920"/>
    <w:rsid w:val="00EE6E84"/>
    <w:rsid w:val="00EE7654"/>
    <w:rsid w:val="00EE7E5B"/>
    <w:rsid w:val="00EF13E9"/>
    <w:rsid w:val="00EF1895"/>
    <w:rsid w:val="00EF2292"/>
    <w:rsid w:val="00EF393F"/>
    <w:rsid w:val="00EF6136"/>
    <w:rsid w:val="00EF67DA"/>
    <w:rsid w:val="00EF6AF3"/>
    <w:rsid w:val="00EF7124"/>
    <w:rsid w:val="00EF7384"/>
    <w:rsid w:val="00F00EAA"/>
    <w:rsid w:val="00F01B51"/>
    <w:rsid w:val="00F01DAE"/>
    <w:rsid w:val="00F0202F"/>
    <w:rsid w:val="00F02559"/>
    <w:rsid w:val="00F02806"/>
    <w:rsid w:val="00F02C2E"/>
    <w:rsid w:val="00F038E6"/>
    <w:rsid w:val="00F0480A"/>
    <w:rsid w:val="00F04AB5"/>
    <w:rsid w:val="00F05F84"/>
    <w:rsid w:val="00F070CA"/>
    <w:rsid w:val="00F07EC6"/>
    <w:rsid w:val="00F10E09"/>
    <w:rsid w:val="00F10EB1"/>
    <w:rsid w:val="00F1174E"/>
    <w:rsid w:val="00F11D59"/>
    <w:rsid w:val="00F122A8"/>
    <w:rsid w:val="00F126A8"/>
    <w:rsid w:val="00F12C06"/>
    <w:rsid w:val="00F12F9D"/>
    <w:rsid w:val="00F137BF"/>
    <w:rsid w:val="00F15129"/>
    <w:rsid w:val="00F15966"/>
    <w:rsid w:val="00F15993"/>
    <w:rsid w:val="00F166A2"/>
    <w:rsid w:val="00F170D1"/>
    <w:rsid w:val="00F20241"/>
    <w:rsid w:val="00F20DF8"/>
    <w:rsid w:val="00F211FE"/>
    <w:rsid w:val="00F229DE"/>
    <w:rsid w:val="00F22CF7"/>
    <w:rsid w:val="00F2421D"/>
    <w:rsid w:val="00F25241"/>
    <w:rsid w:val="00F26C9C"/>
    <w:rsid w:val="00F2767B"/>
    <w:rsid w:val="00F277C9"/>
    <w:rsid w:val="00F27840"/>
    <w:rsid w:val="00F27B10"/>
    <w:rsid w:val="00F31B00"/>
    <w:rsid w:val="00F31E49"/>
    <w:rsid w:val="00F32B20"/>
    <w:rsid w:val="00F3343A"/>
    <w:rsid w:val="00F33516"/>
    <w:rsid w:val="00F33852"/>
    <w:rsid w:val="00F34532"/>
    <w:rsid w:val="00F346E3"/>
    <w:rsid w:val="00F34725"/>
    <w:rsid w:val="00F3506B"/>
    <w:rsid w:val="00F350E4"/>
    <w:rsid w:val="00F354C1"/>
    <w:rsid w:val="00F3565B"/>
    <w:rsid w:val="00F35CD7"/>
    <w:rsid w:val="00F36330"/>
    <w:rsid w:val="00F368F7"/>
    <w:rsid w:val="00F3744C"/>
    <w:rsid w:val="00F37882"/>
    <w:rsid w:val="00F40BD7"/>
    <w:rsid w:val="00F40E95"/>
    <w:rsid w:val="00F40EE4"/>
    <w:rsid w:val="00F41BF7"/>
    <w:rsid w:val="00F421F5"/>
    <w:rsid w:val="00F422F1"/>
    <w:rsid w:val="00F429B7"/>
    <w:rsid w:val="00F42CE8"/>
    <w:rsid w:val="00F42D74"/>
    <w:rsid w:val="00F42FA7"/>
    <w:rsid w:val="00F431D1"/>
    <w:rsid w:val="00F431D3"/>
    <w:rsid w:val="00F43C74"/>
    <w:rsid w:val="00F44527"/>
    <w:rsid w:val="00F44F39"/>
    <w:rsid w:val="00F4529D"/>
    <w:rsid w:val="00F45AB6"/>
    <w:rsid w:val="00F45EB2"/>
    <w:rsid w:val="00F46943"/>
    <w:rsid w:val="00F46984"/>
    <w:rsid w:val="00F5007F"/>
    <w:rsid w:val="00F500F9"/>
    <w:rsid w:val="00F50491"/>
    <w:rsid w:val="00F510FD"/>
    <w:rsid w:val="00F511B0"/>
    <w:rsid w:val="00F51433"/>
    <w:rsid w:val="00F51A87"/>
    <w:rsid w:val="00F52939"/>
    <w:rsid w:val="00F52B84"/>
    <w:rsid w:val="00F5388C"/>
    <w:rsid w:val="00F54219"/>
    <w:rsid w:val="00F55531"/>
    <w:rsid w:val="00F560B4"/>
    <w:rsid w:val="00F56281"/>
    <w:rsid w:val="00F56594"/>
    <w:rsid w:val="00F5729B"/>
    <w:rsid w:val="00F57665"/>
    <w:rsid w:val="00F57868"/>
    <w:rsid w:val="00F57ADD"/>
    <w:rsid w:val="00F6094A"/>
    <w:rsid w:val="00F61A15"/>
    <w:rsid w:val="00F6347F"/>
    <w:rsid w:val="00F638A8"/>
    <w:rsid w:val="00F644F1"/>
    <w:rsid w:val="00F6463A"/>
    <w:rsid w:val="00F64FDE"/>
    <w:rsid w:val="00F65227"/>
    <w:rsid w:val="00F65FF2"/>
    <w:rsid w:val="00F6698E"/>
    <w:rsid w:val="00F67417"/>
    <w:rsid w:val="00F70270"/>
    <w:rsid w:val="00F7215F"/>
    <w:rsid w:val="00F72A3D"/>
    <w:rsid w:val="00F72DA4"/>
    <w:rsid w:val="00F740A8"/>
    <w:rsid w:val="00F74CE3"/>
    <w:rsid w:val="00F74DA8"/>
    <w:rsid w:val="00F75592"/>
    <w:rsid w:val="00F7599F"/>
    <w:rsid w:val="00F75E03"/>
    <w:rsid w:val="00F7680D"/>
    <w:rsid w:val="00F7725C"/>
    <w:rsid w:val="00F77F5E"/>
    <w:rsid w:val="00F805D4"/>
    <w:rsid w:val="00F81D37"/>
    <w:rsid w:val="00F81F56"/>
    <w:rsid w:val="00F83398"/>
    <w:rsid w:val="00F83AC6"/>
    <w:rsid w:val="00F83F74"/>
    <w:rsid w:val="00F84093"/>
    <w:rsid w:val="00F84A4A"/>
    <w:rsid w:val="00F84CB9"/>
    <w:rsid w:val="00F84DD6"/>
    <w:rsid w:val="00F85285"/>
    <w:rsid w:val="00F860A7"/>
    <w:rsid w:val="00F86F43"/>
    <w:rsid w:val="00F87DF1"/>
    <w:rsid w:val="00F9114F"/>
    <w:rsid w:val="00F923B5"/>
    <w:rsid w:val="00F929B7"/>
    <w:rsid w:val="00F9327D"/>
    <w:rsid w:val="00F9422D"/>
    <w:rsid w:val="00F94D71"/>
    <w:rsid w:val="00F952BE"/>
    <w:rsid w:val="00F953B3"/>
    <w:rsid w:val="00F9566B"/>
    <w:rsid w:val="00F9576C"/>
    <w:rsid w:val="00F95E4F"/>
    <w:rsid w:val="00F96714"/>
    <w:rsid w:val="00F96E61"/>
    <w:rsid w:val="00F97A35"/>
    <w:rsid w:val="00FA1107"/>
    <w:rsid w:val="00FA144D"/>
    <w:rsid w:val="00FA2DC8"/>
    <w:rsid w:val="00FA3447"/>
    <w:rsid w:val="00FA36EB"/>
    <w:rsid w:val="00FA371C"/>
    <w:rsid w:val="00FA42E3"/>
    <w:rsid w:val="00FA500C"/>
    <w:rsid w:val="00FA5679"/>
    <w:rsid w:val="00FA56CE"/>
    <w:rsid w:val="00FA5AD6"/>
    <w:rsid w:val="00FA7142"/>
    <w:rsid w:val="00FA7E6D"/>
    <w:rsid w:val="00FB0339"/>
    <w:rsid w:val="00FB068D"/>
    <w:rsid w:val="00FB10F0"/>
    <w:rsid w:val="00FB1DF4"/>
    <w:rsid w:val="00FB1FBE"/>
    <w:rsid w:val="00FB23DA"/>
    <w:rsid w:val="00FB275B"/>
    <w:rsid w:val="00FB2EAD"/>
    <w:rsid w:val="00FB31A7"/>
    <w:rsid w:val="00FB3981"/>
    <w:rsid w:val="00FB3B8F"/>
    <w:rsid w:val="00FB3D71"/>
    <w:rsid w:val="00FB3D84"/>
    <w:rsid w:val="00FB458B"/>
    <w:rsid w:val="00FB49FF"/>
    <w:rsid w:val="00FB5D95"/>
    <w:rsid w:val="00FB663E"/>
    <w:rsid w:val="00FB66D2"/>
    <w:rsid w:val="00FB707B"/>
    <w:rsid w:val="00FB7BCA"/>
    <w:rsid w:val="00FC05CE"/>
    <w:rsid w:val="00FC0C45"/>
    <w:rsid w:val="00FC2982"/>
    <w:rsid w:val="00FC30FB"/>
    <w:rsid w:val="00FC4020"/>
    <w:rsid w:val="00FC44C8"/>
    <w:rsid w:val="00FC46D9"/>
    <w:rsid w:val="00FC5CAE"/>
    <w:rsid w:val="00FC5EA5"/>
    <w:rsid w:val="00FC674E"/>
    <w:rsid w:val="00FD003B"/>
    <w:rsid w:val="00FD1A28"/>
    <w:rsid w:val="00FD1E9A"/>
    <w:rsid w:val="00FD26DF"/>
    <w:rsid w:val="00FD2A30"/>
    <w:rsid w:val="00FD34DC"/>
    <w:rsid w:val="00FD5145"/>
    <w:rsid w:val="00FD52B8"/>
    <w:rsid w:val="00FD6FC4"/>
    <w:rsid w:val="00FE0385"/>
    <w:rsid w:val="00FE1503"/>
    <w:rsid w:val="00FE1B67"/>
    <w:rsid w:val="00FE2412"/>
    <w:rsid w:val="00FE252E"/>
    <w:rsid w:val="00FE3164"/>
    <w:rsid w:val="00FE34FA"/>
    <w:rsid w:val="00FE3D1F"/>
    <w:rsid w:val="00FE3D7C"/>
    <w:rsid w:val="00FE4600"/>
    <w:rsid w:val="00FE4654"/>
    <w:rsid w:val="00FE4749"/>
    <w:rsid w:val="00FE4AF4"/>
    <w:rsid w:val="00FE51C0"/>
    <w:rsid w:val="00FE5242"/>
    <w:rsid w:val="00FE5735"/>
    <w:rsid w:val="00FE6998"/>
    <w:rsid w:val="00FE7908"/>
    <w:rsid w:val="00FF0550"/>
    <w:rsid w:val="00FF0594"/>
    <w:rsid w:val="00FF05F7"/>
    <w:rsid w:val="00FF07C4"/>
    <w:rsid w:val="00FF116E"/>
    <w:rsid w:val="00FF1F79"/>
    <w:rsid w:val="00FF203A"/>
    <w:rsid w:val="00FF2D09"/>
    <w:rsid w:val="00FF3486"/>
    <w:rsid w:val="00FF3518"/>
    <w:rsid w:val="00FF5107"/>
    <w:rsid w:val="00FF521E"/>
    <w:rsid w:val="00FF5550"/>
    <w:rsid w:val="00FF5672"/>
    <w:rsid w:val="00FF5BD4"/>
    <w:rsid w:val="00FF5D2F"/>
    <w:rsid w:val="00FF6252"/>
    <w:rsid w:val="00FF6DA7"/>
    <w:rsid w:val="00FF6F68"/>
    <w:rsid w:val="00FF725A"/>
    <w:rsid w:val="00FF769F"/>
    <w:rsid w:val="0124CA09"/>
    <w:rsid w:val="0148DFB3"/>
    <w:rsid w:val="015EE8D9"/>
    <w:rsid w:val="017605B3"/>
    <w:rsid w:val="0178AFB0"/>
    <w:rsid w:val="017D0559"/>
    <w:rsid w:val="018D770C"/>
    <w:rsid w:val="019A8ECE"/>
    <w:rsid w:val="01A1C74B"/>
    <w:rsid w:val="01A2E382"/>
    <w:rsid w:val="01B5D213"/>
    <w:rsid w:val="01CB12DC"/>
    <w:rsid w:val="01CB9FB3"/>
    <w:rsid w:val="01F35B9F"/>
    <w:rsid w:val="01F3EA70"/>
    <w:rsid w:val="02051D50"/>
    <w:rsid w:val="022435EE"/>
    <w:rsid w:val="022A88BE"/>
    <w:rsid w:val="0239DB52"/>
    <w:rsid w:val="028CFA92"/>
    <w:rsid w:val="02DB6926"/>
    <w:rsid w:val="02F85C55"/>
    <w:rsid w:val="0306E43E"/>
    <w:rsid w:val="030D0771"/>
    <w:rsid w:val="031E9C31"/>
    <w:rsid w:val="033CDE91"/>
    <w:rsid w:val="034C3CED"/>
    <w:rsid w:val="03573A8A"/>
    <w:rsid w:val="03729919"/>
    <w:rsid w:val="03730AB4"/>
    <w:rsid w:val="038723CC"/>
    <w:rsid w:val="03A3B6F1"/>
    <w:rsid w:val="03AE217F"/>
    <w:rsid w:val="03F468F0"/>
    <w:rsid w:val="04161E26"/>
    <w:rsid w:val="0418D1D4"/>
    <w:rsid w:val="043E37B6"/>
    <w:rsid w:val="0449B53B"/>
    <w:rsid w:val="0483EDFE"/>
    <w:rsid w:val="04E01DAF"/>
    <w:rsid w:val="04E95261"/>
    <w:rsid w:val="05051828"/>
    <w:rsid w:val="05075D92"/>
    <w:rsid w:val="05086606"/>
    <w:rsid w:val="05262161"/>
    <w:rsid w:val="0539C7BB"/>
    <w:rsid w:val="053B4721"/>
    <w:rsid w:val="055A68EF"/>
    <w:rsid w:val="05B81DF1"/>
    <w:rsid w:val="05E10ABF"/>
    <w:rsid w:val="05E10AD8"/>
    <w:rsid w:val="05F078AD"/>
    <w:rsid w:val="061ACD30"/>
    <w:rsid w:val="0621DC15"/>
    <w:rsid w:val="062EB005"/>
    <w:rsid w:val="0662769D"/>
    <w:rsid w:val="0670CCF4"/>
    <w:rsid w:val="06AEE6CE"/>
    <w:rsid w:val="06BA1A23"/>
    <w:rsid w:val="06C0784D"/>
    <w:rsid w:val="06DEE6EE"/>
    <w:rsid w:val="0735EB6D"/>
    <w:rsid w:val="073BDFF7"/>
    <w:rsid w:val="07482504"/>
    <w:rsid w:val="0788E9FF"/>
    <w:rsid w:val="07A6C84A"/>
    <w:rsid w:val="07CBCD78"/>
    <w:rsid w:val="07CFF122"/>
    <w:rsid w:val="07DEF1E1"/>
    <w:rsid w:val="07E06FD7"/>
    <w:rsid w:val="07E47FE3"/>
    <w:rsid w:val="08461935"/>
    <w:rsid w:val="085B3677"/>
    <w:rsid w:val="085DEA44"/>
    <w:rsid w:val="08664EBD"/>
    <w:rsid w:val="087CFD01"/>
    <w:rsid w:val="088CACB9"/>
    <w:rsid w:val="089E6BD3"/>
    <w:rsid w:val="08B56112"/>
    <w:rsid w:val="08B9367C"/>
    <w:rsid w:val="08CCAA9B"/>
    <w:rsid w:val="08E3D8BF"/>
    <w:rsid w:val="08E3F565"/>
    <w:rsid w:val="0909E334"/>
    <w:rsid w:val="091BEBC2"/>
    <w:rsid w:val="091EFFEF"/>
    <w:rsid w:val="09317722"/>
    <w:rsid w:val="093F8D78"/>
    <w:rsid w:val="0988CA22"/>
    <w:rsid w:val="09A9A066"/>
    <w:rsid w:val="09B87D62"/>
    <w:rsid w:val="09C632B8"/>
    <w:rsid w:val="09CF30B1"/>
    <w:rsid w:val="09D06DDB"/>
    <w:rsid w:val="0A266AD0"/>
    <w:rsid w:val="0A368117"/>
    <w:rsid w:val="0A3F25CE"/>
    <w:rsid w:val="0A69FF04"/>
    <w:rsid w:val="0A7FA920"/>
    <w:rsid w:val="0AC7DBFE"/>
    <w:rsid w:val="0B04B856"/>
    <w:rsid w:val="0B1B5CC1"/>
    <w:rsid w:val="0B5D007B"/>
    <w:rsid w:val="0B5DCC89"/>
    <w:rsid w:val="0B9A90E7"/>
    <w:rsid w:val="0BA645FB"/>
    <w:rsid w:val="0BE3FF16"/>
    <w:rsid w:val="0C0F2315"/>
    <w:rsid w:val="0C4183F6"/>
    <w:rsid w:val="0C445469"/>
    <w:rsid w:val="0C496585"/>
    <w:rsid w:val="0C4A7936"/>
    <w:rsid w:val="0C4E9102"/>
    <w:rsid w:val="0C6828EA"/>
    <w:rsid w:val="0C9FC289"/>
    <w:rsid w:val="0CB1BA19"/>
    <w:rsid w:val="0CBB7C40"/>
    <w:rsid w:val="0D02D954"/>
    <w:rsid w:val="0D044D58"/>
    <w:rsid w:val="0D1845D8"/>
    <w:rsid w:val="0D23C79D"/>
    <w:rsid w:val="0D5791A7"/>
    <w:rsid w:val="0D5C31CF"/>
    <w:rsid w:val="0D631B2A"/>
    <w:rsid w:val="0D78E19B"/>
    <w:rsid w:val="0D84EE64"/>
    <w:rsid w:val="0D9AE500"/>
    <w:rsid w:val="0DA4283F"/>
    <w:rsid w:val="0E133CB9"/>
    <w:rsid w:val="0E6E6475"/>
    <w:rsid w:val="0E6FE3AA"/>
    <w:rsid w:val="0E7233D0"/>
    <w:rsid w:val="0E9F217D"/>
    <w:rsid w:val="0EA97824"/>
    <w:rsid w:val="0EE7C29C"/>
    <w:rsid w:val="0F02619B"/>
    <w:rsid w:val="0F0DBC47"/>
    <w:rsid w:val="0F267AC7"/>
    <w:rsid w:val="0F2E2F6A"/>
    <w:rsid w:val="0F486107"/>
    <w:rsid w:val="0F539DC1"/>
    <w:rsid w:val="0F8FD363"/>
    <w:rsid w:val="0FA360DA"/>
    <w:rsid w:val="0FA9D6E7"/>
    <w:rsid w:val="0FC5EECC"/>
    <w:rsid w:val="0FCB5278"/>
    <w:rsid w:val="0FE1EF35"/>
    <w:rsid w:val="0FEE19BA"/>
    <w:rsid w:val="0FF5A0FD"/>
    <w:rsid w:val="0FFDE6DD"/>
    <w:rsid w:val="10110B97"/>
    <w:rsid w:val="1028D640"/>
    <w:rsid w:val="1038973F"/>
    <w:rsid w:val="103E1FC4"/>
    <w:rsid w:val="1105E9A0"/>
    <w:rsid w:val="110CDAE7"/>
    <w:rsid w:val="110F55AF"/>
    <w:rsid w:val="1150813B"/>
    <w:rsid w:val="1177FA8A"/>
    <w:rsid w:val="118A8CA9"/>
    <w:rsid w:val="11EAA3B1"/>
    <w:rsid w:val="11F6AD8E"/>
    <w:rsid w:val="12093692"/>
    <w:rsid w:val="12217D08"/>
    <w:rsid w:val="122B56A3"/>
    <w:rsid w:val="124D7C73"/>
    <w:rsid w:val="128789F5"/>
    <w:rsid w:val="128DE46B"/>
    <w:rsid w:val="12C458E0"/>
    <w:rsid w:val="12D8DD5E"/>
    <w:rsid w:val="12DEA4F0"/>
    <w:rsid w:val="12F5896C"/>
    <w:rsid w:val="135259C0"/>
    <w:rsid w:val="136414A8"/>
    <w:rsid w:val="136ADB50"/>
    <w:rsid w:val="1371E4AA"/>
    <w:rsid w:val="13ACE7DD"/>
    <w:rsid w:val="141A24EE"/>
    <w:rsid w:val="143DE82D"/>
    <w:rsid w:val="144D4A7F"/>
    <w:rsid w:val="144FAA7A"/>
    <w:rsid w:val="14BAD747"/>
    <w:rsid w:val="14C4DC37"/>
    <w:rsid w:val="14CD47DC"/>
    <w:rsid w:val="14E781B1"/>
    <w:rsid w:val="14EBCE3F"/>
    <w:rsid w:val="14F4B640"/>
    <w:rsid w:val="14FC4B6F"/>
    <w:rsid w:val="150596E0"/>
    <w:rsid w:val="1526B208"/>
    <w:rsid w:val="1531C70B"/>
    <w:rsid w:val="15455F1E"/>
    <w:rsid w:val="15499C82"/>
    <w:rsid w:val="154D9B0F"/>
    <w:rsid w:val="157D7D59"/>
    <w:rsid w:val="15800824"/>
    <w:rsid w:val="1584934C"/>
    <w:rsid w:val="15880AFB"/>
    <w:rsid w:val="15A401C6"/>
    <w:rsid w:val="15AEEAE8"/>
    <w:rsid w:val="15AFB8FE"/>
    <w:rsid w:val="15CB84F4"/>
    <w:rsid w:val="15CE4ADA"/>
    <w:rsid w:val="15D58FD1"/>
    <w:rsid w:val="15D5D507"/>
    <w:rsid w:val="15D733BA"/>
    <w:rsid w:val="160C9A5B"/>
    <w:rsid w:val="16181E8C"/>
    <w:rsid w:val="16241019"/>
    <w:rsid w:val="165192BF"/>
    <w:rsid w:val="16EFBBD9"/>
    <w:rsid w:val="1702E26C"/>
    <w:rsid w:val="1705256B"/>
    <w:rsid w:val="172E8ECA"/>
    <w:rsid w:val="174DE41A"/>
    <w:rsid w:val="176A9CF3"/>
    <w:rsid w:val="17AE4FD4"/>
    <w:rsid w:val="17CD1A2E"/>
    <w:rsid w:val="17D93804"/>
    <w:rsid w:val="17E50A1D"/>
    <w:rsid w:val="183E92E8"/>
    <w:rsid w:val="183F0D96"/>
    <w:rsid w:val="18A31572"/>
    <w:rsid w:val="18AA0978"/>
    <w:rsid w:val="194D2206"/>
    <w:rsid w:val="19B3E538"/>
    <w:rsid w:val="19C62E0D"/>
    <w:rsid w:val="19D170AA"/>
    <w:rsid w:val="19E10BBF"/>
    <w:rsid w:val="19E3D9C9"/>
    <w:rsid w:val="1A46D2F4"/>
    <w:rsid w:val="1A5D9B16"/>
    <w:rsid w:val="1A6B6E7B"/>
    <w:rsid w:val="1AA0FA38"/>
    <w:rsid w:val="1AB0D72D"/>
    <w:rsid w:val="1ABBDC67"/>
    <w:rsid w:val="1ABBFE96"/>
    <w:rsid w:val="1AF03CF1"/>
    <w:rsid w:val="1AFC792B"/>
    <w:rsid w:val="1B081295"/>
    <w:rsid w:val="1B370566"/>
    <w:rsid w:val="1B3C7FE6"/>
    <w:rsid w:val="1B4223DC"/>
    <w:rsid w:val="1B666498"/>
    <w:rsid w:val="1B725ABD"/>
    <w:rsid w:val="1B864115"/>
    <w:rsid w:val="1B8EA92D"/>
    <w:rsid w:val="1BE1E5F3"/>
    <w:rsid w:val="1BE3360E"/>
    <w:rsid w:val="1BEC285B"/>
    <w:rsid w:val="1BF5CE09"/>
    <w:rsid w:val="1BFC73D3"/>
    <w:rsid w:val="1C36DE46"/>
    <w:rsid w:val="1C398AD1"/>
    <w:rsid w:val="1C51297E"/>
    <w:rsid w:val="1C68E207"/>
    <w:rsid w:val="1C8B8B16"/>
    <w:rsid w:val="1CA07A87"/>
    <w:rsid w:val="1CBA55E8"/>
    <w:rsid w:val="1CBA64AD"/>
    <w:rsid w:val="1CD381F5"/>
    <w:rsid w:val="1CD4B2F9"/>
    <w:rsid w:val="1CE50DBC"/>
    <w:rsid w:val="1CF1E8AF"/>
    <w:rsid w:val="1D005DF8"/>
    <w:rsid w:val="1D06C667"/>
    <w:rsid w:val="1D283AB7"/>
    <w:rsid w:val="1D3F193D"/>
    <w:rsid w:val="1D5FE440"/>
    <w:rsid w:val="1D6954D3"/>
    <w:rsid w:val="1D7FBAA3"/>
    <w:rsid w:val="1D835E7F"/>
    <w:rsid w:val="1DAF9C84"/>
    <w:rsid w:val="1DB2AF78"/>
    <w:rsid w:val="1DB9DDA8"/>
    <w:rsid w:val="1DE3F479"/>
    <w:rsid w:val="1DF15125"/>
    <w:rsid w:val="1E15EECA"/>
    <w:rsid w:val="1E17E483"/>
    <w:rsid w:val="1E217641"/>
    <w:rsid w:val="1E2DEEB2"/>
    <w:rsid w:val="1E30574C"/>
    <w:rsid w:val="1E585087"/>
    <w:rsid w:val="1E69659B"/>
    <w:rsid w:val="1E80DE1D"/>
    <w:rsid w:val="1EA99E7F"/>
    <w:rsid w:val="1EAD86A5"/>
    <w:rsid w:val="1ED9942D"/>
    <w:rsid w:val="1EE4A141"/>
    <w:rsid w:val="1F02D9E0"/>
    <w:rsid w:val="1F29DA97"/>
    <w:rsid w:val="1F336318"/>
    <w:rsid w:val="1F5D11CF"/>
    <w:rsid w:val="1F723F50"/>
    <w:rsid w:val="1F91026E"/>
    <w:rsid w:val="1FC1C085"/>
    <w:rsid w:val="1FD1A3DE"/>
    <w:rsid w:val="1FD5F4B0"/>
    <w:rsid w:val="1FF72110"/>
    <w:rsid w:val="20119072"/>
    <w:rsid w:val="2029A947"/>
    <w:rsid w:val="203D1857"/>
    <w:rsid w:val="204EDC47"/>
    <w:rsid w:val="206577D9"/>
    <w:rsid w:val="207D176E"/>
    <w:rsid w:val="2085083D"/>
    <w:rsid w:val="20C0C1E6"/>
    <w:rsid w:val="20F5DDD1"/>
    <w:rsid w:val="2113B69B"/>
    <w:rsid w:val="2141955A"/>
    <w:rsid w:val="214F71CD"/>
    <w:rsid w:val="216EF092"/>
    <w:rsid w:val="217A9352"/>
    <w:rsid w:val="21843F85"/>
    <w:rsid w:val="21B81F77"/>
    <w:rsid w:val="21C1A61A"/>
    <w:rsid w:val="21CEF876"/>
    <w:rsid w:val="21D3E688"/>
    <w:rsid w:val="21FF71E4"/>
    <w:rsid w:val="22430FF5"/>
    <w:rsid w:val="22527D8D"/>
    <w:rsid w:val="225D3C68"/>
    <w:rsid w:val="227A0593"/>
    <w:rsid w:val="227F46C1"/>
    <w:rsid w:val="22D3BAEF"/>
    <w:rsid w:val="230FEB3F"/>
    <w:rsid w:val="23128BAA"/>
    <w:rsid w:val="231BA0DE"/>
    <w:rsid w:val="23325CB6"/>
    <w:rsid w:val="233E511B"/>
    <w:rsid w:val="2352A0DE"/>
    <w:rsid w:val="23863681"/>
    <w:rsid w:val="23981737"/>
    <w:rsid w:val="23EBED9C"/>
    <w:rsid w:val="23EE4DEE"/>
    <w:rsid w:val="24114E49"/>
    <w:rsid w:val="243B9CB5"/>
    <w:rsid w:val="244A0312"/>
    <w:rsid w:val="244B3C5D"/>
    <w:rsid w:val="24706BA9"/>
    <w:rsid w:val="2470F02A"/>
    <w:rsid w:val="24893D42"/>
    <w:rsid w:val="2495E439"/>
    <w:rsid w:val="25051FC6"/>
    <w:rsid w:val="251BFDF4"/>
    <w:rsid w:val="2526152B"/>
    <w:rsid w:val="252A239B"/>
    <w:rsid w:val="253083B6"/>
    <w:rsid w:val="2536E052"/>
    <w:rsid w:val="255CDDC9"/>
    <w:rsid w:val="257AB0B7"/>
    <w:rsid w:val="259F2739"/>
    <w:rsid w:val="25AB5C23"/>
    <w:rsid w:val="25AD3D80"/>
    <w:rsid w:val="25E83833"/>
    <w:rsid w:val="26240D8A"/>
    <w:rsid w:val="2655D696"/>
    <w:rsid w:val="2655F086"/>
    <w:rsid w:val="26E18E47"/>
    <w:rsid w:val="273E74FD"/>
    <w:rsid w:val="27468922"/>
    <w:rsid w:val="274B1C71"/>
    <w:rsid w:val="2750A217"/>
    <w:rsid w:val="275DC138"/>
    <w:rsid w:val="2793B56E"/>
    <w:rsid w:val="27C27464"/>
    <w:rsid w:val="27C9BE13"/>
    <w:rsid w:val="28041B06"/>
    <w:rsid w:val="281CE83E"/>
    <w:rsid w:val="28580D1B"/>
    <w:rsid w:val="2870FE4D"/>
    <w:rsid w:val="28892031"/>
    <w:rsid w:val="28A47F21"/>
    <w:rsid w:val="28A684C1"/>
    <w:rsid w:val="28B4458B"/>
    <w:rsid w:val="28D18174"/>
    <w:rsid w:val="28E7B166"/>
    <w:rsid w:val="28F01662"/>
    <w:rsid w:val="291226B6"/>
    <w:rsid w:val="29236FE1"/>
    <w:rsid w:val="295EA166"/>
    <w:rsid w:val="296C7EDD"/>
    <w:rsid w:val="29926BCD"/>
    <w:rsid w:val="2995DF84"/>
    <w:rsid w:val="29AFD6B9"/>
    <w:rsid w:val="29B1BF8D"/>
    <w:rsid w:val="29BD936A"/>
    <w:rsid w:val="29CB0517"/>
    <w:rsid w:val="29D61428"/>
    <w:rsid w:val="2A4C6FC1"/>
    <w:rsid w:val="2A6D8D00"/>
    <w:rsid w:val="2A8E1C8F"/>
    <w:rsid w:val="2A91C143"/>
    <w:rsid w:val="2A958EE1"/>
    <w:rsid w:val="2AE67426"/>
    <w:rsid w:val="2AF637FB"/>
    <w:rsid w:val="2B292C60"/>
    <w:rsid w:val="2B4C97E7"/>
    <w:rsid w:val="2B5CEBA1"/>
    <w:rsid w:val="2B87753D"/>
    <w:rsid w:val="2BB276DB"/>
    <w:rsid w:val="2BE2062E"/>
    <w:rsid w:val="2BEC2FA3"/>
    <w:rsid w:val="2BECB765"/>
    <w:rsid w:val="2BEE3C0B"/>
    <w:rsid w:val="2C03A2F5"/>
    <w:rsid w:val="2C0AD452"/>
    <w:rsid w:val="2C3C5DC2"/>
    <w:rsid w:val="2C400442"/>
    <w:rsid w:val="2C734734"/>
    <w:rsid w:val="2C75E0B0"/>
    <w:rsid w:val="2C984272"/>
    <w:rsid w:val="2CE5A537"/>
    <w:rsid w:val="2D1A55F1"/>
    <w:rsid w:val="2D1EBE1F"/>
    <w:rsid w:val="2D4813AB"/>
    <w:rsid w:val="2D4D5F49"/>
    <w:rsid w:val="2D5571BE"/>
    <w:rsid w:val="2D67C639"/>
    <w:rsid w:val="2D930D09"/>
    <w:rsid w:val="2D9FFD93"/>
    <w:rsid w:val="2DA782DE"/>
    <w:rsid w:val="2DBB76F2"/>
    <w:rsid w:val="2DF92D4B"/>
    <w:rsid w:val="2E001207"/>
    <w:rsid w:val="2E193BE8"/>
    <w:rsid w:val="2E1F0D2F"/>
    <w:rsid w:val="2E5937F3"/>
    <w:rsid w:val="2EA5624A"/>
    <w:rsid w:val="2EF2A301"/>
    <w:rsid w:val="2F5FA1FD"/>
    <w:rsid w:val="2F742684"/>
    <w:rsid w:val="2F86CC8E"/>
    <w:rsid w:val="2FC81972"/>
    <w:rsid w:val="2FF448FF"/>
    <w:rsid w:val="301BC2B2"/>
    <w:rsid w:val="303D4AB2"/>
    <w:rsid w:val="30662622"/>
    <w:rsid w:val="30933189"/>
    <w:rsid w:val="30BB2A2F"/>
    <w:rsid w:val="30D202CC"/>
    <w:rsid w:val="30DCCE84"/>
    <w:rsid w:val="30FB725E"/>
    <w:rsid w:val="31051FE9"/>
    <w:rsid w:val="3113E51C"/>
    <w:rsid w:val="312B2218"/>
    <w:rsid w:val="3150D88D"/>
    <w:rsid w:val="318ABA5F"/>
    <w:rsid w:val="31946BF4"/>
    <w:rsid w:val="31C5545D"/>
    <w:rsid w:val="31FF3B76"/>
    <w:rsid w:val="3227CEC1"/>
    <w:rsid w:val="3229403D"/>
    <w:rsid w:val="322F383E"/>
    <w:rsid w:val="323FDACA"/>
    <w:rsid w:val="32527EDF"/>
    <w:rsid w:val="326F2CBE"/>
    <w:rsid w:val="327AF787"/>
    <w:rsid w:val="32881A4E"/>
    <w:rsid w:val="328E77AE"/>
    <w:rsid w:val="32A46798"/>
    <w:rsid w:val="32B16BBC"/>
    <w:rsid w:val="32C0E47D"/>
    <w:rsid w:val="32CF3B0B"/>
    <w:rsid w:val="32D3097B"/>
    <w:rsid w:val="32E91F56"/>
    <w:rsid w:val="330D738F"/>
    <w:rsid w:val="33404C65"/>
    <w:rsid w:val="334D8E87"/>
    <w:rsid w:val="339D24E8"/>
    <w:rsid w:val="33A079E1"/>
    <w:rsid w:val="33B187D2"/>
    <w:rsid w:val="33B93E3D"/>
    <w:rsid w:val="33CD340D"/>
    <w:rsid w:val="33EB1841"/>
    <w:rsid w:val="340D2998"/>
    <w:rsid w:val="340F7B51"/>
    <w:rsid w:val="34184FD2"/>
    <w:rsid w:val="341CC5B2"/>
    <w:rsid w:val="342AE996"/>
    <w:rsid w:val="3437B93B"/>
    <w:rsid w:val="34523EA3"/>
    <w:rsid w:val="34561769"/>
    <w:rsid w:val="348584A4"/>
    <w:rsid w:val="3493B2E9"/>
    <w:rsid w:val="34A5D6D4"/>
    <w:rsid w:val="3512BDCE"/>
    <w:rsid w:val="35372D92"/>
    <w:rsid w:val="3559E57B"/>
    <w:rsid w:val="355F4158"/>
    <w:rsid w:val="3560CDFC"/>
    <w:rsid w:val="35B77511"/>
    <w:rsid w:val="35E36808"/>
    <w:rsid w:val="360A0A18"/>
    <w:rsid w:val="36115107"/>
    <w:rsid w:val="362EC5C7"/>
    <w:rsid w:val="3632D746"/>
    <w:rsid w:val="36514187"/>
    <w:rsid w:val="36A7F5DD"/>
    <w:rsid w:val="36CB7EF3"/>
    <w:rsid w:val="36DD4638"/>
    <w:rsid w:val="36F784A6"/>
    <w:rsid w:val="3704C7CC"/>
    <w:rsid w:val="3706D238"/>
    <w:rsid w:val="371FF879"/>
    <w:rsid w:val="372077A9"/>
    <w:rsid w:val="3753A9D6"/>
    <w:rsid w:val="3768F06B"/>
    <w:rsid w:val="3781160A"/>
    <w:rsid w:val="3783C678"/>
    <w:rsid w:val="3788915B"/>
    <w:rsid w:val="3794B3C4"/>
    <w:rsid w:val="3797ABAD"/>
    <w:rsid w:val="37DD7796"/>
    <w:rsid w:val="37E534CD"/>
    <w:rsid w:val="37F13384"/>
    <w:rsid w:val="384810FF"/>
    <w:rsid w:val="384DF33C"/>
    <w:rsid w:val="386F1996"/>
    <w:rsid w:val="388CAEFE"/>
    <w:rsid w:val="38AF7BAB"/>
    <w:rsid w:val="38C78264"/>
    <w:rsid w:val="391CF6CC"/>
    <w:rsid w:val="3962C9D5"/>
    <w:rsid w:val="3963BB76"/>
    <w:rsid w:val="39E030F2"/>
    <w:rsid w:val="39EAC543"/>
    <w:rsid w:val="3A2D7635"/>
    <w:rsid w:val="3A3886A2"/>
    <w:rsid w:val="3A3D1259"/>
    <w:rsid w:val="3A7BA0C2"/>
    <w:rsid w:val="3AB3F652"/>
    <w:rsid w:val="3AFBB1E7"/>
    <w:rsid w:val="3B0318BD"/>
    <w:rsid w:val="3B261D7F"/>
    <w:rsid w:val="3B3664D4"/>
    <w:rsid w:val="3B39B320"/>
    <w:rsid w:val="3B6D3801"/>
    <w:rsid w:val="3B9439FA"/>
    <w:rsid w:val="3B95EFA3"/>
    <w:rsid w:val="3B9A088D"/>
    <w:rsid w:val="3BBFBDBA"/>
    <w:rsid w:val="3BCAA70F"/>
    <w:rsid w:val="3BEF927E"/>
    <w:rsid w:val="3C0312E2"/>
    <w:rsid w:val="3C1AA71F"/>
    <w:rsid w:val="3C3CCEC1"/>
    <w:rsid w:val="3C511FF6"/>
    <w:rsid w:val="3CC1BD8A"/>
    <w:rsid w:val="3CE46BAD"/>
    <w:rsid w:val="3CE660C5"/>
    <w:rsid w:val="3D095322"/>
    <w:rsid w:val="3D25F9C5"/>
    <w:rsid w:val="3D41C51C"/>
    <w:rsid w:val="3D4D7F79"/>
    <w:rsid w:val="3D667770"/>
    <w:rsid w:val="3D71D49A"/>
    <w:rsid w:val="3DBAE73C"/>
    <w:rsid w:val="3DBE1230"/>
    <w:rsid w:val="3DE25784"/>
    <w:rsid w:val="3DEFD077"/>
    <w:rsid w:val="3E0ADDE3"/>
    <w:rsid w:val="3E2F0C86"/>
    <w:rsid w:val="3E3DFBA6"/>
    <w:rsid w:val="3E5F5FE9"/>
    <w:rsid w:val="3E79AB3B"/>
    <w:rsid w:val="3E8344B6"/>
    <w:rsid w:val="3E8C97B5"/>
    <w:rsid w:val="3E9EA975"/>
    <w:rsid w:val="3EB5A0E2"/>
    <w:rsid w:val="3EFF96DB"/>
    <w:rsid w:val="3F0247D1"/>
    <w:rsid w:val="3F3DD2F8"/>
    <w:rsid w:val="3F3E262F"/>
    <w:rsid w:val="3F419E7A"/>
    <w:rsid w:val="3F4FA347"/>
    <w:rsid w:val="3F659BB6"/>
    <w:rsid w:val="3F69065B"/>
    <w:rsid w:val="3FDE3895"/>
    <w:rsid w:val="3FFCDA12"/>
    <w:rsid w:val="4031D822"/>
    <w:rsid w:val="40B766EF"/>
    <w:rsid w:val="40CE5609"/>
    <w:rsid w:val="40FF96AB"/>
    <w:rsid w:val="41143BDF"/>
    <w:rsid w:val="41144A7B"/>
    <w:rsid w:val="41240A53"/>
    <w:rsid w:val="41321D5E"/>
    <w:rsid w:val="415517F7"/>
    <w:rsid w:val="415FA7B1"/>
    <w:rsid w:val="4163CDFA"/>
    <w:rsid w:val="417C87A4"/>
    <w:rsid w:val="41A709A8"/>
    <w:rsid w:val="41B134BB"/>
    <w:rsid w:val="41F5B5D2"/>
    <w:rsid w:val="420764DB"/>
    <w:rsid w:val="420CBA29"/>
    <w:rsid w:val="422F50F9"/>
    <w:rsid w:val="4239EB2B"/>
    <w:rsid w:val="4247AFC0"/>
    <w:rsid w:val="42A824CF"/>
    <w:rsid w:val="42AF5299"/>
    <w:rsid w:val="42CFBAE9"/>
    <w:rsid w:val="431ABBC3"/>
    <w:rsid w:val="43633D27"/>
    <w:rsid w:val="4396A2C8"/>
    <w:rsid w:val="43A0A02C"/>
    <w:rsid w:val="43BF4559"/>
    <w:rsid w:val="43D719BA"/>
    <w:rsid w:val="43F0B66E"/>
    <w:rsid w:val="43F6271F"/>
    <w:rsid w:val="43F6581B"/>
    <w:rsid w:val="440AF0E7"/>
    <w:rsid w:val="4436C21E"/>
    <w:rsid w:val="444FCA62"/>
    <w:rsid w:val="4483B8E6"/>
    <w:rsid w:val="448D0774"/>
    <w:rsid w:val="449CCEF5"/>
    <w:rsid w:val="44D7E35E"/>
    <w:rsid w:val="450866F3"/>
    <w:rsid w:val="451C20EB"/>
    <w:rsid w:val="4536E94B"/>
    <w:rsid w:val="454C7CAA"/>
    <w:rsid w:val="4562DC8B"/>
    <w:rsid w:val="45746BDE"/>
    <w:rsid w:val="458BA2C4"/>
    <w:rsid w:val="45A488FC"/>
    <w:rsid w:val="45C11337"/>
    <w:rsid w:val="45E66F27"/>
    <w:rsid w:val="45FD0304"/>
    <w:rsid w:val="462E63B5"/>
    <w:rsid w:val="4676DB1F"/>
    <w:rsid w:val="46817651"/>
    <w:rsid w:val="468DC677"/>
    <w:rsid w:val="46938450"/>
    <w:rsid w:val="46A0FE07"/>
    <w:rsid w:val="46AF56B2"/>
    <w:rsid w:val="46B782F7"/>
    <w:rsid w:val="46CC56BC"/>
    <w:rsid w:val="46E2D767"/>
    <w:rsid w:val="46F1E29F"/>
    <w:rsid w:val="46FDD1D3"/>
    <w:rsid w:val="4710FB46"/>
    <w:rsid w:val="4717FD21"/>
    <w:rsid w:val="4724E388"/>
    <w:rsid w:val="4735CECE"/>
    <w:rsid w:val="47415754"/>
    <w:rsid w:val="476B2E87"/>
    <w:rsid w:val="4797812A"/>
    <w:rsid w:val="47B5FA2E"/>
    <w:rsid w:val="47B82C3F"/>
    <w:rsid w:val="47DE74E0"/>
    <w:rsid w:val="47F7A5A9"/>
    <w:rsid w:val="481791E7"/>
    <w:rsid w:val="484007B5"/>
    <w:rsid w:val="486348E9"/>
    <w:rsid w:val="489F6308"/>
    <w:rsid w:val="48B59869"/>
    <w:rsid w:val="48D118D0"/>
    <w:rsid w:val="4906D628"/>
    <w:rsid w:val="490D13CE"/>
    <w:rsid w:val="492A8F55"/>
    <w:rsid w:val="49447BA7"/>
    <w:rsid w:val="4985F25D"/>
    <w:rsid w:val="49ED22DD"/>
    <w:rsid w:val="49FB8C84"/>
    <w:rsid w:val="4A27CA6A"/>
    <w:rsid w:val="4A53A33E"/>
    <w:rsid w:val="4A64A1D6"/>
    <w:rsid w:val="4AC911EE"/>
    <w:rsid w:val="4AD644C6"/>
    <w:rsid w:val="4B0D3A20"/>
    <w:rsid w:val="4B19FF9B"/>
    <w:rsid w:val="4B4F2736"/>
    <w:rsid w:val="4B5996C8"/>
    <w:rsid w:val="4B7398D0"/>
    <w:rsid w:val="4B77A877"/>
    <w:rsid w:val="4B905BC1"/>
    <w:rsid w:val="4BF68809"/>
    <w:rsid w:val="4C13CA80"/>
    <w:rsid w:val="4C1786E1"/>
    <w:rsid w:val="4C3C4E80"/>
    <w:rsid w:val="4C438F53"/>
    <w:rsid w:val="4C72BDB2"/>
    <w:rsid w:val="4C775810"/>
    <w:rsid w:val="4C86FC59"/>
    <w:rsid w:val="4CA34E72"/>
    <w:rsid w:val="4CB707CA"/>
    <w:rsid w:val="4CE3D5B9"/>
    <w:rsid w:val="4CF9312A"/>
    <w:rsid w:val="4D085983"/>
    <w:rsid w:val="4D42DE0F"/>
    <w:rsid w:val="4D46D967"/>
    <w:rsid w:val="4D5254AC"/>
    <w:rsid w:val="4D7E3647"/>
    <w:rsid w:val="4D80E79A"/>
    <w:rsid w:val="4D9854A1"/>
    <w:rsid w:val="4DC8F816"/>
    <w:rsid w:val="4E0E68A6"/>
    <w:rsid w:val="4E596380"/>
    <w:rsid w:val="4E98BC8F"/>
    <w:rsid w:val="4EAA6066"/>
    <w:rsid w:val="4ECAD35A"/>
    <w:rsid w:val="4F28F208"/>
    <w:rsid w:val="4F41CE56"/>
    <w:rsid w:val="4F6CC3E3"/>
    <w:rsid w:val="4F8A15A4"/>
    <w:rsid w:val="4F9601A3"/>
    <w:rsid w:val="4FA415F9"/>
    <w:rsid w:val="50008859"/>
    <w:rsid w:val="503574B1"/>
    <w:rsid w:val="503F5739"/>
    <w:rsid w:val="50781817"/>
    <w:rsid w:val="50B070A8"/>
    <w:rsid w:val="50B1A35F"/>
    <w:rsid w:val="50C8B2D8"/>
    <w:rsid w:val="50CD492A"/>
    <w:rsid w:val="50CDBE0C"/>
    <w:rsid w:val="50ED7CAD"/>
    <w:rsid w:val="50FA4F05"/>
    <w:rsid w:val="5106438D"/>
    <w:rsid w:val="511C4DA7"/>
    <w:rsid w:val="512F9729"/>
    <w:rsid w:val="514E20D9"/>
    <w:rsid w:val="5178431B"/>
    <w:rsid w:val="5194E3EE"/>
    <w:rsid w:val="519845BD"/>
    <w:rsid w:val="51A2ACC1"/>
    <w:rsid w:val="51AD55C1"/>
    <w:rsid w:val="51C46B98"/>
    <w:rsid w:val="52117EA8"/>
    <w:rsid w:val="5213E878"/>
    <w:rsid w:val="5219B58A"/>
    <w:rsid w:val="522F6179"/>
    <w:rsid w:val="5241EFC2"/>
    <w:rsid w:val="527BFA36"/>
    <w:rsid w:val="527F8EA1"/>
    <w:rsid w:val="5286C865"/>
    <w:rsid w:val="528EDF97"/>
    <w:rsid w:val="52915E1D"/>
    <w:rsid w:val="52BA7D3C"/>
    <w:rsid w:val="52BE0BA7"/>
    <w:rsid w:val="52CB67E0"/>
    <w:rsid w:val="52D032EB"/>
    <w:rsid w:val="52DE407B"/>
    <w:rsid w:val="52DFB1A5"/>
    <w:rsid w:val="52F23F23"/>
    <w:rsid w:val="5327F60A"/>
    <w:rsid w:val="5344C1EA"/>
    <w:rsid w:val="534E2BE2"/>
    <w:rsid w:val="5352A109"/>
    <w:rsid w:val="536D0CA8"/>
    <w:rsid w:val="536EAEF4"/>
    <w:rsid w:val="53A53A8B"/>
    <w:rsid w:val="53BA6E22"/>
    <w:rsid w:val="53C6112E"/>
    <w:rsid w:val="53E440D9"/>
    <w:rsid w:val="53FF5FB3"/>
    <w:rsid w:val="5425977C"/>
    <w:rsid w:val="54261D91"/>
    <w:rsid w:val="5429632A"/>
    <w:rsid w:val="542D73DF"/>
    <w:rsid w:val="5471E6FF"/>
    <w:rsid w:val="547E8170"/>
    <w:rsid w:val="547F7DA5"/>
    <w:rsid w:val="5492E14F"/>
    <w:rsid w:val="54956740"/>
    <w:rsid w:val="54A0F05D"/>
    <w:rsid w:val="54EE4B7C"/>
    <w:rsid w:val="550891EF"/>
    <w:rsid w:val="5513FDCC"/>
    <w:rsid w:val="551801DC"/>
    <w:rsid w:val="5534A563"/>
    <w:rsid w:val="553995C6"/>
    <w:rsid w:val="5580B18B"/>
    <w:rsid w:val="55952A22"/>
    <w:rsid w:val="559DF625"/>
    <w:rsid w:val="55AB241B"/>
    <w:rsid w:val="55AF2F7D"/>
    <w:rsid w:val="55D9A4FD"/>
    <w:rsid w:val="55DF8414"/>
    <w:rsid w:val="55E49031"/>
    <w:rsid w:val="55EB1F57"/>
    <w:rsid w:val="565C7E2E"/>
    <w:rsid w:val="5660146D"/>
    <w:rsid w:val="56688988"/>
    <w:rsid w:val="566B8B69"/>
    <w:rsid w:val="56876C93"/>
    <w:rsid w:val="568FC1B2"/>
    <w:rsid w:val="56B25DF0"/>
    <w:rsid w:val="570DF3E0"/>
    <w:rsid w:val="5719A76C"/>
    <w:rsid w:val="579A4526"/>
    <w:rsid w:val="57AE1B46"/>
    <w:rsid w:val="57E38DB8"/>
    <w:rsid w:val="58086DAB"/>
    <w:rsid w:val="5822AE5C"/>
    <w:rsid w:val="58493EF5"/>
    <w:rsid w:val="5849DE53"/>
    <w:rsid w:val="585E2FA0"/>
    <w:rsid w:val="5868BB90"/>
    <w:rsid w:val="589BEB49"/>
    <w:rsid w:val="58ADB901"/>
    <w:rsid w:val="58B111A8"/>
    <w:rsid w:val="58B1CE35"/>
    <w:rsid w:val="58C87A08"/>
    <w:rsid w:val="58E4E0AB"/>
    <w:rsid w:val="58F5F04D"/>
    <w:rsid w:val="590E21A2"/>
    <w:rsid w:val="59337009"/>
    <w:rsid w:val="5989ED37"/>
    <w:rsid w:val="59A09DDF"/>
    <w:rsid w:val="59B85EC0"/>
    <w:rsid w:val="59D924FE"/>
    <w:rsid w:val="5A5B77F5"/>
    <w:rsid w:val="5A804FC0"/>
    <w:rsid w:val="5A8D4BBD"/>
    <w:rsid w:val="5A94E0C0"/>
    <w:rsid w:val="5A9B6DF3"/>
    <w:rsid w:val="5AD1E5E8"/>
    <w:rsid w:val="5AE5BCC5"/>
    <w:rsid w:val="5AE5E77E"/>
    <w:rsid w:val="5B16FF75"/>
    <w:rsid w:val="5B2099E3"/>
    <w:rsid w:val="5B3310E0"/>
    <w:rsid w:val="5B6D03A6"/>
    <w:rsid w:val="5B7A4B20"/>
    <w:rsid w:val="5BABAB98"/>
    <w:rsid w:val="5BBCC01A"/>
    <w:rsid w:val="5BE94EDA"/>
    <w:rsid w:val="5BFC4673"/>
    <w:rsid w:val="5C05BC69"/>
    <w:rsid w:val="5C1D5905"/>
    <w:rsid w:val="5C22E876"/>
    <w:rsid w:val="5C3FD4E3"/>
    <w:rsid w:val="5C72B788"/>
    <w:rsid w:val="5C72FDA6"/>
    <w:rsid w:val="5C76431E"/>
    <w:rsid w:val="5D14FDF1"/>
    <w:rsid w:val="5D27859A"/>
    <w:rsid w:val="5D4E8487"/>
    <w:rsid w:val="5D59E380"/>
    <w:rsid w:val="5D5F9FDA"/>
    <w:rsid w:val="5D680AB0"/>
    <w:rsid w:val="5D8035C0"/>
    <w:rsid w:val="5DBEC067"/>
    <w:rsid w:val="5DD15C1C"/>
    <w:rsid w:val="5DE09878"/>
    <w:rsid w:val="5DECFE1E"/>
    <w:rsid w:val="5DEEEC08"/>
    <w:rsid w:val="5E008072"/>
    <w:rsid w:val="5E10E8C5"/>
    <w:rsid w:val="5E1A55F0"/>
    <w:rsid w:val="5E363120"/>
    <w:rsid w:val="5E5A7EB8"/>
    <w:rsid w:val="5E8B9FA1"/>
    <w:rsid w:val="5E91388C"/>
    <w:rsid w:val="5EC6915E"/>
    <w:rsid w:val="5EEE3EBB"/>
    <w:rsid w:val="5F10FECC"/>
    <w:rsid w:val="5F253199"/>
    <w:rsid w:val="5F2F53C7"/>
    <w:rsid w:val="5F310A87"/>
    <w:rsid w:val="5F38B292"/>
    <w:rsid w:val="5F45614C"/>
    <w:rsid w:val="5F4ABA29"/>
    <w:rsid w:val="5F57274D"/>
    <w:rsid w:val="5F7C910F"/>
    <w:rsid w:val="5FA247D6"/>
    <w:rsid w:val="5FF09550"/>
    <w:rsid w:val="5FF397B8"/>
    <w:rsid w:val="602F9F29"/>
    <w:rsid w:val="603C29A2"/>
    <w:rsid w:val="60485D84"/>
    <w:rsid w:val="6056260C"/>
    <w:rsid w:val="607BE36B"/>
    <w:rsid w:val="608FAAB2"/>
    <w:rsid w:val="609F7E33"/>
    <w:rsid w:val="60A12E9E"/>
    <w:rsid w:val="60BB747B"/>
    <w:rsid w:val="610AF11D"/>
    <w:rsid w:val="612B6D33"/>
    <w:rsid w:val="612D22B9"/>
    <w:rsid w:val="613593FB"/>
    <w:rsid w:val="613C0982"/>
    <w:rsid w:val="6144C7AF"/>
    <w:rsid w:val="6154ECF5"/>
    <w:rsid w:val="617D61D1"/>
    <w:rsid w:val="619854AA"/>
    <w:rsid w:val="620F171C"/>
    <w:rsid w:val="62222D7D"/>
    <w:rsid w:val="622A9A10"/>
    <w:rsid w:val="6238D896"/>
    <w:rsid w:val="624C458A"/>
    <w:rsid w:val="6284DBAE"/>
    <w:rsid w:val="628C9B38"/>
    <w:rsid w:val="6293876F"/>
    <w:rsid w:val="62944050"/>
    <w:rsid w:val="62989299"/>
    <w:rsid w:val="629A0B86"/>
    <w:rsid w:val="62C7622D"/>
    <w:rsid w:val="62DCAD12"/>
    <w:rsid w:val="631B90AD"/>
    <w:rsid w:val="63316C82"/>
    <w:rsid w:val="63897A0D"/>
    <w:rsid w:val="63A7EA8F"/>
    <w:rsid w:val="63D5AD8B"/>
    <w:rsid w:val="641C24FB"/>
    <w:rsid w:val="641D9303"/>
    <w:rsid w:val="641FBC0A"/>
    <w:rsid w:val="643D62FB"/>
    <w:rsid w:val="6447A41F"/>
    <w:rsid w:val="64703F6F"/>
    <w:rsid w:val="6475E55A"/>
    <w:rsid w:val="64787D73"/>
    <w:rsid w:val="6486BFBC"/>
    <w:rsid w:val="649BE0E7"/>
    <w:rsid w:val="64A8D2B8"/>
    <w:rsid w:val="64E1A445"/>
    <w:rsid w:val="64FD3947"/>
    <w:rsid w:val="65138577"/>
    <w:rsid w:val="6547D514"/>
    <w:rsid w:val="65587553"/>
    <w:rsid w:val="65721D84"/>
    <w:rsid w:val="657D45AB"/>
    <w:rsid w:val="65849069"/>
    <w:rsid w:val="65945248"/>
    <w:rsid w:val="65B96364"/>
    <w:rsid w:val="65C689FD"/>
    <w:rsid w:val="6613B213"/>
    <w:rsid w:val="6668A8D4"/>
    <w:rsid w:val="669613D9"/>
    <w:rsid w:val="6729AC84"/>
    <w:rsid w:val="672F0EAF"/>
    <w:rsid w:val="6756B52C"/>
    <w:rsid w:val="675B4875"/>
    <w:rsid w:val="676581D9"/>
    <w:rsid w:val="6774DC54"/>
    <w:rsid w:val="6776C8DB"/>
    <w:rsid w:val="678480ED"/>
    <w:rsid w:val="678B61A5"/>
    <w:rsid w:val="678C9547"/>
    <w:rsid w:val="67D42A90"/>
    <w:rsid w:val="67FE2822"/>
    <w:rsid w:val="68019935"/>
    <w:rsid w:val="6820CDE6"/>
    <w:rsid w:val="6824DC2C"/>
    <w:rsid w:val="682C2008"/>
    <w:rsid w:val="68C01149"/>
    <w:rsid w:val="68D26FBA"/>
    <w:rsid w:val="68E12FD2"/>
    <w:rsid w:val="690CE175"/>
    <w:rsid w:val="690E1C6F"/>
    <w:rsid w:val="69274218"/>
    <w:rsid w:val="69605F29"/>
    <w:rsid w:val="6962FFDF"/>
    <w:rsid w:val="6967FFC2"/>
    <w:rsid w:val="6968DB61"/>
    <w:rsid w:val="697E865E"/>
    <w:rsid w:val="69925FDE"/>
    <w:rsid w:val="69D08D4B"/>
    <w:rsid w:val="69E6C849"/>
    <w:rsid w:val="6A250163"/>
    <w:rsid w:val="6A4E8DE4"/>
    <w:rsid w:val="6A5B19B0"/>
    <w:rsid w:val="6A671F16"/>
    <w:rsid w:val="6A72EBE1"/>
    <w:rsid w:val="6A786328"/>
    <w:rsid w:val="6A87F5EE"/>
    <w:rsid w:val="6AA51D6B"/>
    <w:rsid w:val="6AB015D4"/>
    <w:rsid w:val="6AD0DD6F"/>
    <w:rsid w:val="6AE20370"/>
    <w:rsid w:val="6AF7360E"/>
    <w:rsid w:val="6B40C595"/>
    <w:rsid w:val="6B4D937B"/>
    <w:rsid w:val="6B655EB2"/>
    <w:rsid w:val="6B735611"/>
    <w:rsid w:val="6B82C3EE"/>
    <w:rsid w:val="6B9E037D"/>
    <w:rsid w:val="6BF29B58"/>
    <w:rsid w:val="6C18C43C"/>
    <w:rsid w:val="6C2FBAEC"/>
    <w:rsid w:val="6C58A436"/>
    <w:rsid w:val="6C6B0980"/>
    <w:rsid w:val="6C9ECDF0"/>
    <w:rsid w:val="6C9FA084"/>
    <w:rsid w:val="6CA0CF29"/>
    <w:rsid w:val="6CDDA745"/>
    <w:rsid w:val="6CE6C1B1"/>
    <w:rsid w:val="6CF39129"/>
    <w:rsid w:val="6D19A53C"/>
    <w:rsid w:val="6D2F92BC"/>
    <w:rsid w:val="6D33DC67"/>
    <w:rsid w:val="6D5AF385"/>
    <w:rsid w:val="6D983FC5"/>
    <w:rsid w:val="6DA6F280"/>
    <w:rsid w:val="6DBF96B0"/>
    <w:rsid w:val="6DD50067"/>
    <w:rsid w:val="6E250DF3"/>
    <w:rsid w:val="6E41C4AD"/>
    <w:rsid w:val="6E6D04F6"/>
    <w:rsid w:val="6E98E3D8"/>
    <w:rsid w:val="6E9EC40B"/>
    <w:rsid w:val="6ECD81C0"/>
    <w:rsid w:val="6F1DA693"/>
    <w:rsid w:val="6F69BB12"/>
    <w:rsid w:val="6FA38758"/>
    <w:rsid w:val="6FA3E8C9"/>
    <w:rsid w:val="6FC40350"/>
    <w:rsid w:val="70103E59"/>
    <w:rsid w:val="7016C6B1"/>
    <w:rsid w:val="70685E59"/>
    <w:rsid w:val="70709683"/>
    <w:rsid w:val="709059B8"/>
    <w:rsid w:val="70C5C3CE"/>
    <w:rsid w:val="70E634E3"/>
    <w:rsid w:val="70E86CF1"/>
    <w:rsid w:val="70EDB773"/>
    <w:rsid w:val="70F9279C"/>
    <w:rsid w:val="71032C0F"/>
    <w:rsid w:val="713E7AA3"/>
    <w:rsid w:val="7159C947"/>
    <w:rsid w:val="719C3C03"/>
    <w:rsid w:val="71A56400"/>
    <w:rsid w:val="71A9E34F"/>
    <w:rsid w:val="71D8B1D1"/>
    <w:rsid w:val="71F481E5"/>
    <w:rsid w:val="71F6CB06"/>
    <w:rsid w:val="71F99900"/>
    <w:rsid w:val="720E05A0"/>
    <w:rsid w:val="7293E3A5"/>
    <w:rsid w:val="729A4D1F"/>
    <w:rsid w:val="72E6A200"/>
    <w:rsid w:val="72F6F48D"/>
    <w:rsid w:val="730B9902"/>
    <w:rsid w:val="732996F6"/>
    <w:rsid w:val="7339BE88"/>
    <w:rsid w:val="733C6CFE"/>
    <w:rsid w:val="73748232"/>
    <w:rsid w:val="73946BED"/>
    <w:rsid w:val="73B950FC"/>
    <w:rsid w:val="73C3089E"/>
    <w:rsid w:val="741784E3"/>
    <w:rsid w:val="74206B8B"/>
    <w:rsid w:val="74525594"/>
    <w:rsid w:val="7453C958"/>
    <w:rsid w:val="7487C3DF"/>
    <w:rsid w:val="749A6213"/>
    <w:rsid w:val="74A650E7"/>
    <w:rsid w:val="74A979C6"/>
    <w:rsid w:val="74B26BE2"/>
    <w:rsid w:val="74E9FD2E"/>
    <w:rsid w:val="74F924EE"/>
    <w:rsid w:val="751DCC76"/>
    <w:rsid w:val="7595351F"/>
    <w:rsid w:val="75A6764E"/>
    <w:rsid w:val="75B009CB"/>
    <w:rsid w:val="75D774B4"/>
    <w:rsid w:val="75D8CAE2"/>
    <w:rsid w:val="75E96C3F"/>
    <w:rsid w:val="75F06EBD"/>
    <w:rsid w:val="7606571B"/>
    <w:rsid w:val="761B0771"/>
    <w:rsid w:val="762E3EF2"/>
    <w:rsid w:val="763E1C7F"/>
    <w:rsid w:val="76413912"/>
    <w:rsid w:val="764AC12E"/>
    <w:rsid w:val="767B2D8A"/>
    <w:rsid w:val="76855002"/>
    <w:rsid w:val="76877C44"/>
    <w:rsid w:val="7699AC86"/>
    <w:rsid w:val="76CA0781"/>
    <w:rsid w:val="76D0A152"/>
    <w:rsid w:val="76E18ACF"/>
    <w:rsid w:val="76E5EFB9"/>
    <w:rsid w:val="770DD4D0"/>
    <w:rsid w:val="7710E7B2"/>
    <w:rsid w:val="77286FA8"/>
    <w:rsid w:val="772E2447"/>
    <w:rsid w:val="774292CE"/>
    <w:rsid w:val="77D13EDB"/>
    <w:rsid w:val="77EE0D4C"/>
    <w:rsid w:val="77F98082"/>
    <w:rsid w:val="782A6CCB"/>
    <w:rsid w:val="783D58F2"/>
    <w:rsid w:val="78560D32"/>
    <w:rsid w:val="7865EEE7"/>
    <w:rsid w:val="78C44009"/>
    <w:rsid w:val="78E9B035"/>
    <w:rsid w:val="79284147"/>
    <w:rsid w:val="79485335"/>
    <w:rsid w:val="794A2CFF"/>
    <w:rsid w:val="797D8466"/>
    <w:rsid w:val="799004B0"/>
    <w:rsid w:val="79A26AB5"/>
    <w:rsid w:val="79BCF3F5"/>
    <w:rsid w:val="79C49F7A"/>
    <w:rsid w:val="79E60795"/>
    <w:rsid w:val="7A04AA41"/>
    <w:rsid w:val="7A08C5B5"/>
    <w:rsid w:val="7A6B0CB9"/>
    <w:rsid w:val="7AA4CF84"/>
    <w:rsid w:val="7AA6C0BC"/>
    <w:rsid w:val="7AECA7EA"/>
    <w:rsid w:val="7AEE65C5"/>
    <w:rsid w:val="7B5CF70F"/>
    <w:rsid w:val="7B9F3AAB"/>
    <w:rsid w:val="7BDA09AD"/>
    <w:rsid w:val="7BE02E12"/>
    <w:rsid w:val="7BE2BDEA"/>
    <w:rsid w:val="7C00FAB1"/>
    <w:rsid w:val="7C2A5F7A"/>
    <w:rsid w:val="7C4A89F2"/>
    <w:rsid w:val="7CBCC618"/>
    <w:rsid w:val="7CDEA194"/>
    <w:rsid w:val="7CE2E54C"/>
    <w:rsid w:val="7CFE94CC"/>
    <w:rsid w:val="7D03DCF9"/>
    <w:rsid w:val="7D18FA3B"/>
    <w:rsid w:val="7D344112"/>
    <w:rsid w:val="7D7691AC"/>
    <w:rsid w:val="7D8207C7"/>
    <w:rsid w:val="7DA99B17"/>
    <w:rsid w:val="7DE90E37"/>
    <w:rsid w:val="7E0B173A"/>
    <w:rsid w:val="7E663FAB"/>
    <w:rsid w:val="7E709375"/>
    <w:rsid w:val="7EB2F274"/>
    <w:rsid w:val="7EBFBFB9"/>
    <w:rsid w:val="7EC19B76"/>
    <w:rsid w:val="7EC24C31"/>
    <w:rsid w:val="7ECA3AC2"/>
    <w:rsid w:val="7EE71429"/>
    <w:rsid w:val="7EFA5A82"/>
    <w:rsid w:val="7F305F12"/>
    <w:rsid w:val="7F353A1D"/>
    <w:rsid w:val="7F5A71A7"/>
    <w:rsid w:val="7F625445"/>
    <w:rsid w:val="7F74D335"/>
    <w:rsid w:val="7F7C8FB4"/>
    <w:rsid w:val="7F7CDF52"/>
    <w:rsid w:val="7F8ED7AB"/>
    <w:rsid w:val="7F96045A"/>
    <w:rsid w:val="7F9F8335"/>
    <w:rsid w:val="7FB181A5"/>
    <w:rsid w:val="7FB951FA"/>
    <w:rsid w:val="7FBF5B81"/>
    <w:rsid w:val="7FC0190D"/>
    <w:rsid w:val="7FCD57EE"/>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docId w15:val="{D7278D89-4B7C-486A-A90F-8185726BF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99"/>
    <w:qFormat/>
    <w:rsid w:val="00281735"/>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99"/>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after="0"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BA1215"/>
    <w:pPr>
      <w:tabs>
        <w:tab w:val="left" w:pos="426"/>
        <w:tab w:val="right" w:leader="dot" w:pos="9962"/>
      </w:tabs>
      <w:spacing w:after="0" w:line="360" w:lineRule="auto"/>
    </w:pPr>
    <w:rPr>
      <w:rFonts w:cstheme="minorHAnsi"/>
      <w:b/>
      <w:bCs/>
      <w:noProof/>
    </w:r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aragrafesrasas2lygis">
    <w:name w:val="_paragrafe sąrasas 2 lygis"/>
    <w:basedOn w:val="Pagrindiniotekstotrauka2"/>
    <w:link w:val="paragrafesrasas2lygisDiagrama"/>
    <w:qFormat/>
    <w:rsid w:val="006D0AB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6D0AB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6D0AB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6D0AB0"/>
  </w:style>
  <w:style w:type="character" w:styleId="Paminjimas">
    <w:name w:val="Mention"/>
    <w:basedOn w:val="Numatytasispastraiposriftas"/>
    <w:uiPriority w:val="99"/>
    <w:unhideWhenUsed/>
    <w:rPr>
      <w:color w:val="2B579A"/>
      <w:shd w:val="clear" w:color="auto" w:fill="E6E6E6"/>
    </w:rPr>
  </w:style>
  <w:style w:type="numbering" w:customStyle="1" w:styleId="CurrentList1">
    <w:name w:val="Current List1"/>
    <w:uiPriority w:val="99"/>
    <w:rsid w:val="002A5BC8"/>
    <w:pPr>
      <w:numPr>
        <w:numId w:val="20"/>
      </w:numPr>
    </w:pPr>
  </w:style>
  <w:style w:type="character" w:customStyle="1" w:styleId="normaltextrun">
    <w:name w:val="normaltextrun"/>
    <w:basedOn w:val="Numatytasispastraiposriftas"/>
    <w:rsid w:val="001A5DC7"/>
  </w:style>
  <w:style w:type="character" w:customStyle="1" w:styleId="cf01">
    <w:name w:val="cf01"/>
    <w:basedOn w:val="Numatytasispastraiposriftas"/>
    <w:rsid w:val="00DD521B"/>
    <w:rPr>
      <w:rFonts w:ascii="Segoe UI" w:hAnsi="Segoe UI" w:cs="Segoe UI" w:hint="default"/>
      <w:sz w:val="18"/>
      <w:szCs w:val="18"/>
    </w:rPr>
  </w:style>
  <w:style w:type="character" w:customStyle="1" w:styleId="ui-provider">
    <w:name w:val="ui-provider"/>
    <w:basedOn w:val="Numatytasispastraiposriftas"/>
    <w:rsid w:val="00E441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359668">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63260351">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82743051">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49614612">
      <w:bodyDiv w:val="1"/>
      <w:marLeft w:val="0"/>
      <w:marRight w:val="0"/>
      <w:marTop w:val="0"/>
      <w:marBottom w:val="0"/>
      <w:divBdr>
        <w:top w:val="none" w:sz="0" w:space="0" w:color="auto"/>
        <w:left w:val="none" w:sz="0" w:space="0" w:color="auto"/>
        <w:bottom w:val="none" w:sz="0" w:space="0" w:color="auto"/>
        <w:right w:val="none" w:sz="0" w:space="0" w:color="auto"/>
      </w:divBdr>
    </w:div>
    <w:div w:id="570968348">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593898456">
      <w:bodyDiv w:val="1"/>
      <w:marLeft w:val="0"/>
      <w:marRight w:val="0"/>
      <w:marTop w:val="0"/>
      <w:marBottom w:val="0"/>
      <w:divBdr>
        <w:top w:val="none" w:sz="0" w:space="0" w:color="auto"/>
        <w:left w:val="none" w:sz="0" w:space="0" w:color="auto"/>
        <w:bottom w:val="none" w:sz="0" w:space="0" w:color="auto"/>
        <w:right w:val="none" w:sz="0" w:space="0" w:color="auto"/>
      </w:divBdr>
    </w:div>
    <w:div w:id="597950618">
      <w:bodyDiv w:val="1"/>
      <w:marLeft w:val="0"/>
      <w:marRight w:val="0"/>
      <w:marTop w:val="0"/>
      <w:marBottom w:val="0"/>
      <w:divBdr>
        <w:top w:val="none" w:sz="0" w:space="0" w:color="auto"/>
        <w:left w:val="none" w:sz="0" w:space="0" w:color="auto"/>
        <w:bottom w:val="none" w:sz="0" w:space="0" w:color="auto"/>
        <w:right w:val="none" w:sz="0" w:space="0" w:color="auto"/>
      </w:divBdr>
      <w:divsChild>
        <w:div w:id="1399402303">
          <w:marLeft w:val="0"/>
          <w:marRight w:val="0"/>
          <w:marTop w:val="0"/>
          <w:marBottom w:val="0"/>
          <w:divBdr>
            <w:top w:val="none" w:sz="0" w:space="0" w:color="auto"/>
            <w:left w:val="none" w:sz="0" w:space="0" w:color="auto"/>
            <w:bottom w:val="none" w:sz="0" w:space="0" w:color="auto"/>
            <w:right w:val="none" w:sz="0" w:space="0" w:color="auto"/>
          </w:divBdr>
        </w:div>
      </w:divsChild>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198755">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87173104">
      <w:bodyDiv w:val="1"/>
      <w:marLeft w:val="0"/>
      <w:marRight w:val="0"/>
      <w:marTop w:val="0"/>
      <w:marBottom w:val="0"/>
      <w:divBdr>
        <w:top w:val="none" w:sz="0" w:space="0" w:color="auto"/>
        <w:left w:val="none" w:sz="0" w:space="0" w:color="auto"/>
        <w:bottom w:val="none" w:sz="0" w:space="0" w:color="auto"/>
        <w:right w:val="none" w:sz="0" w:space="0" w:color="auto"/>
      </w:divBdr>
    </w:div>
    <w:div w:id="1013727542">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58445873">
      <w:bodyDiv w:val="1"/>
      <w:marLeft w:val="0"/>
      <w:marRight w:val="0"/>
      <w:marTop w:val="0"/>
      <w:marBottom w:val="0"/>
      <w:divBdr>
        <w:top w:val="none" w:sz="0" w:space="0" w:color="auto"/>
        <w:left w:val="none" w:sz="0" w:space="0" w:color="auto"/>
        <w:bottom w:val="none" w:sz="0" w:space="0" w:color="auto"/>
        <w:right w:val="none" w:sz="0" w:space="0" w:color="auto"/>
      </w:divBdr>
    </w:div>
    <w:div w:id="1487357148">
      <w:bodyDiv w:val="1"/>
      <w:marLeft w:val="0"/>
      <w:marRight w:val="0"/>
      <w:marTop w:val="0"/>
      <w:marBottom w:val="0"/>
      <w:divBdr>
        <w:top w:val="none" w:sz="0" w:space="0" w:color="auto"/>
        <w:left w:val="none" w:sz="0" w:space="0" w:color="auto"/>
        <w:bottom w:val="none" w:sz="0" w:space="0" w:color="auto"/>
        <w:right w:val="none" w:sz="0" w:space="0" w:color="auto"/>
      </w:divBdr>
    </w:div>
    <w:div w:id="1557158330">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23551827">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790576">
      <w:bodyDiv w:val="1"/>
      <w:marLeft w:val="0"/>
      <w:marRight w:val="0"/>
      <w:marTop w:val="0"/>
      <w:marBottom w:val="0"/>
      <w:divBdr>
        <w:top w:val="none" w:sz="0" w:space="0" w:color="auto"/>
        <w:left w:val="none" w:sz="0" w:space="0" w:color="auto"/>
        <w:bottom w:val="none" w:sz="0" w:space="0" w:color="auto"/>
        <w:right w:val="none" w:sz="0" w:space="0" w:color="auto"/>
      </w:divBdr>
    </w:div>
    <w:div w:id="2001469838">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21853133">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iesiejipirkimai.lt/" TargetMode="External"/><Relationship Id="rId18" Type="http://schemas.openxmlformats.org/officeDocument/2006/relationships/hyperlink" Target="https://vpt.lrv.lt/uploads/vpt/documents/files/LT_versija/CVP_IS/Mokymu_medziaga/Tiekejams/Uzsifravimo_instrukcija.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ebvpd.eviesiejipirkimai.lt/espd-web/" TargetMode="Externa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viesiejipirkimai.lt" TargetMode="Externa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vpt.lrv.lt/uploads/vpt/documents/files/uzsifravimo_instrukcija.pdf" TargetMode="External"/><Relationship Id="rId2" Type="http://schemas.openxmlformats.org/officeDocument/2006/relationships/hyperlink" Target="https://vpt.lrv.lt/uploads/vpt/documents/files/EN_version/E-Public_Procurement/CVPIS_How_to_submit_bid.pdf" TargetMode="External"/><Relationship Id="rId1" Type="http://schemas.openxmlformats.org/officeDocument/2006/relationships/hyperlink" Target="https://vpt.lrv.lt/uploads/vpt/documents/files/LT_versija/CVP_IS/Mokymu_medziaga/Tiekejams/Kaip_parengti_ir_pateikti_pasiulyma_CVP_IS.pdf" TargetMode="External"/><Relationship Id="rId4"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D12F0EB-FF1D-4929-AC70-7DE48FC46F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93F8ECA-15B3-4DC8-8AA0-171B1C551EF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BC9AAE65-BA14-4FFD-B4B6-0D523BE0E4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33381</Words>
  <Characters>19028</Characters>
  <Application>Microsoft Office Word</Application>
  <DocSecurity>0</DocSecurity>
  <Lines>158</Lines>
  <Paragraphs>104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skelbiamos apklausos bendrosios sąlygos</vt:lpstr>
      <vt:lpstr>Viešojo pirkimo skelbiamos apklausos bendrosios sąlygos</vt:lpstr>
    </vt:vector>
  </TitlesOfParts>
  <Company/>
  <LinksUpToDate>false</LinksUpToDate>
  <CharactersWithSpaces>52305</CharactersWithSpaces>
  <SharedDoc>false</SharedDoc>
  <HLinks>
    <vt:vector size="168" baseType="variant">
      <vt:variant>
        <vt:i4>852050</vt:i4>
      </vt:variant>
      <vt:variant>
        <vt:i4>126</vt:i4>
      </vt:variant>
      <vt:variant>
        <vt:i4>0</vt:i4>
      </vt:variant>
      <vt:variant>
        <vt:i4>5</vt:i4>
      </vt:variant>
      <vt:variant>
        <vt:lpwstr>https://vpt.lrv.lt/uploads/vpt/documents/files/LT_versija/CVP_IS/Mokymu_medziaga/Tiekejams/Uzsifravimo_instrukcija.pdf</vt:lpwstr>
      </vt:variant>
      <vt:variant>
        <vt:lpwstr/>
      </vt:variant>
      <vt:variant>
        <vt:i4>6815784</vt:i4>
      </vt:variant>
      <vt:variant>
        <vt:i4>123</vt:i4>
      </vt:variant>
      <vt:variant>
        <vt:i4>0</vt:i4>
      </vt:variant>
      <vt:variant>
        <vt:i4>5</vt:i4>
      </vt:variant>
      <vt:variant>
        <vt:lpwstr>http://ebvpd.eviesiejipirkimai.lt/espd-web/</vt:lpwstr>
      </vt:variant>
      <vt:variant>
        <vt:lpwstr/>
      </vt:variant>
      <vt:variant>
        <vt:i4>2162724</vt:i4>
      </vt:variant>
      <vt:variant>
        <vt:i4>120</vt:i4>
      </vt:variant>
      <vt:variant>
        <vt:i4>0</vt:i4>
      </vt:variant>
      <vt:variant>
        <vt:i4>5</vt:i4>
      </vt:variant>
      <vt:variant>
        <vt:lpwstr>https://pirkimai.eviesiejipirkimai.lt/</vt:lpwstr>
      </vt:variant>
      <vt:variant>
        <vt:lpwstr/>
      </vt:variant>
      <vt:variant>
        <vt:i4>2162724</vt:i4>
      </vt:variant>
      <vt:variant>
        <vt:i4>117</vt:i4>
      </vt:variant>
      <vt:variant>
        <vt:i4>0</vt:i4>
      </vt:variant>
      <vt:variant>
        <vt:i4>5</vt:i4>
      </vt:variant>
      <vt:variant>
        <vt:lpwstr>https://pirkimai.eviesiejipirkimai.lt/</vt:lpwstr>
      </vt:variant>
      <vt:variant>
        <vt:lpwstr/>
      </vt:variant>
      <vt:variant>
        <vt:i4>6815784</vt:i4>
      </vt:variant>
      <vt:variant>
        <vt:i4>114</vt:i4>
      </vt:variant>
      <vt:variant>
        <vt:i4>0</vt:i4>
      </vt:variant>
      <vt:variant>
        <vt:i4>5</vt:i4>
      </vt:variant>
      <vt:variant>
        <vt:lpwstr>http://ebvpd.eviesiejipirkimai.lt/espd-web/</vt:lpwstr>
      </vt:variant>
      <vt:variant>
        <vt:lpwstr/>
      </vt:variant>
      <vt:variant>
        <vt:i4>2162749</vt:i4>
      </vt:variant>
      <vt:variant>
        <vt:i4>111</vt:i4>
      </vt:variant>
      <vt:variant>
        <vt:i4>0</vt:i4>
      </vt:variant>
      <vt:variant>
        <vt:i4>5</vt:i4>
      </vt:variant>
      <vt:variant>
        <vt:lpwstr>https://cvpp.eviesiejipirkimai.lt/</vt:lpwstr>
      </vt:variant>
      <vt:variant>
        <vt:lpwstr/>
      </vt:variant>
      <vt:variant>
        <vt:i4>1114171</vt:i4>
      </vt:variant>
      <vt:variant>
        <vt:i4>104</vt:i4>
      </vt:variant>
      <vt:variant>
        <vt:i4>0</vt:i4>
      </vt:variant>
      <vt:variant>
        <vt:i4>5</vt:i4>
      </vt:variant>
      <vt:variant>
        <vt:lpwstr/>
      </vt:variant>
      <vt:variant>
        <vt:lpwstr>_Toc133392044</vt:lpwstr>
      </vt:variant>
      <vt:variant>
        <vt:i4>1114171</vt:i4>
      </vt:variant>
      <vt:variant>
        <vt:i4>98</vt:i4>
      </vt:variant>
      <vt:variant>
        <vt:i4>0</vt:i4>
      </vt:variant>
      <vt:variant>
        <vt:i4>5</vt:i4>
      </vt:variant>
      <vt:variant>
        <vt:lpwstr/>
      </vt:variant>
      <vt:variant>
        <vt:lpwstr>_Toc133392043</vt:lpwstr>
      </vt:variant>
      <vt:variant>
        <vt:i4>1114171</vt:i4>
      </vt:variant>
      <vt:variant>
        <vt:i4>92</vt:i4>
      </vt:variant>
      <vt:variant>
        <vt:i4>0</vt:i4>
      </vt:variant>
      <vt:variant>
        <vt:i4>5</vt:i4>
      </vt:variant>
      <vt:variant>
        <vt:lpwstr/>
      </vt:variant>
      <vt:variant>
        <vt:lpwstr>_Toc133392042</vt:lpwstr>
      </vt:variant>
      <vt:variant>
        <vt:i4>1114171</vt:i4>
      </vt:variant>
      <vt:variant>
        <vt:i4>86</vt:i4>
      </vt:variant>
      <vt:variant>
        <vt:i4>0</vt:i4>
      </vt:variant>
      <vt:variant>
        <vt:i4>5</vt:i4>
      </vt:variant>
      <vt:variant>
        <vt:lpwstr/>
      </vt:variant>
      <vt:variant>
        <vt:lpwstr>_Toc133392041</vt:lpwstr>
      </vt:variant>
      <vt:variant>
        <vt:i4>1114171</vt:i4>
      </vt:variant>
      <vt:variant>
        <vt:i4>80</vt:i4>
      </vt:variant>
      <vt:variant>
        <vt:i4>0</vt:i4>
      </vt:variant>
      <vt:variant>
        <vt:i4>5</vt:i4>
      </vt:variant>
      <vt:variant>
        <vt:lpwstr/>
      </vt:variant>
      <vt:variant>
        <vt:lpwstr>_Toc133392040</vt:lpwstr>
      </vt:variant>
      <vt:variant>
        <vt:i4>1441851</vt:i4>
      </vt:variant>
      <vt:variant>
        <vt:i4>74</vt:i4>
      </vt:variant>
      <vt:variant>
        <vt:i4>0</vt:i4>
      </vt:variant>
      <vt:variant>
        <vt:i4>5</vt:i4>
      </vt:variant>
      <vt:variant>
        <vt:lpwstr/>
      </vt:variant>
      <vt:variant>
        <vt:lpwstr>_Toc133392039</vt:lpwstr>
      </vt:variant>
      <vt:variant>
        <vt:i4>1441851</vt:i4>
      </vt:variant>
      <vt:variant>
        <vt:i4>68</vt:i4>
      </vt:variant>
      <vt:variant>
        <vt:i4>0</vt:i4>
      </vt:variant>
      <vt:variant>
        <vt:i4>5</vt:i4>
      </vt:variant>
      <vt:variant>
        <vt:lpwstr/>
      </vt:variant>
      <vt:variant>
        <vt:lpwstr>_Toc133392038</vt:lpwstr>
      </vt:variant>
      <vt:variant>
        <vt:i4>1441851</vt:i4>
      </vt:variant>
      <vt:variant>
        <vt:i4>62</vt:i4>
      </vt:variant>
      <vt:variant>
        <vt:i4>0</vt:i4>
      </vt:variant>
      <vt:variant>
        <vt:i4>5</vt:i4>
      </vt:variant>
      <vt:variant>
        <vt:lpwstr/>
      </vt:variant>
      <vt:variant>
        <vt:lpwstr>_Toc133392037</vt:lpwstr>
      </vt:variant>
      <vt:variant>
        <vt:i4>1441851</vt:i4>
      </vt:variant>
      <vt:variant>
        <vt:i4>56</vt:i4>
      </vt:variant>
      <vt:variant>
        <vt:i4>0</vt:i4>
      </vt:variant>
      <vt:variant>
        <vt:i4>5</vt:i4>
      </vt:variant>
      <vt:variant>
        <vt:lpwstr/>
      </vt:variant>
      <vt:variant>
        <vt:lpwstr>_Toc133392036</vt:lpwstr>
      </vt:variant>
      <vt:variant>
        <vt:i4>1441851</vt:i4>
      </vt:variant>
      <vt:variant>
        <vt:i4>50</vt:i4>
      </vt:variant>
      <vt:variant>
        <vt:i4>0</vt:i4>
      </vt:variant>
      <vt:variant>
        <vt:i4>5</vt:i4>
      </vt:variant>
      <vt:variant>
        <vt:lpwstr/>
      </vt:variant>
      <vt:variant>
        <vt:lpwstr>_Toc133392035</vt:lpwstr>
      </vt:variant>
      <vt:variant>
        <vt:i4>1441851</vt:i4>
      </vt:variant>
      <vt:variant>
        <vt:i4>44</vt:i4>
      </vt:variant>
      <vt:variant>
        <vt:i4>0</vt:i4>
      </vt:variant>
      <vt:variant>
        <vt:i4>5</vt:i4>
      </vt:variant>
      <vt:variant>
        <vt:lpwstr/>
      </vt:variant>
      <vt:variant>
        <vt:lpwstr>_Toc133392034</vt:lpwstr>
      </vt:variant>
      <vt:variant>
        <vt:i4>1441851</vt:i4>
      </vt:variant>
      <vt:variant>
        <vt:i4>38</vt:i4>
      </vt:variant>
      <vt:variant>
        <vt:i4>0</vt:i4>
      </vt:variant>
      <vt:variant>
        <vt:i4>5</vt:i4>
      </vt:variant>
      <vt:variant>
        <vt:lpwstr/>
      </vt:variant>
      <vt:variant>
        <vt:lpwstr>_Toc133392033</vt:lpwstr>
      </vt:variant>
      <vt:variant>
        <vt:i4>1441851</vt:i4>
      </vt:variant>
      <vt:variant>
        <vt:i4>32</vt:i4>
      </vt:variant>
      <vt:variant>
        <vt:i4>0</vt:i4>
      </vt:variant>
      <vt:variant>
        <vt:i4>5</vt:i4>
      </vt:variant>
      <vt:variant>
        <vt:lpwstr/>
      </vt:variant>
      <vt:variant>
        <vt:lpwstr>_Toc133392032</vt:lpwstr>
      </vt:variant>
      <vt:variant>
        <vt:i4>1441851</vt:i4>
      </vt:variant>
      <vt:variant>
        <vt:i4>26</vt:i4>
      </vt:variant>
      <vt:variant>
        <vt:i4>0</vt:i4>
      </vt:variant>
      <vt:variant>
        <vt:i4>5</vt:i4>
      </vt:variant>
      <vt:variant>
        <vt:lpwstr/>
      </vt:variant>
      <vt:variant>
        <vt:lpwstr>_Toc133392031</vt:lpwstr>
      </vt:variant>
      <vt:variant>
        <vt:i4>1441851</vt:i4>
      </vt:variant>
      <vt:variant>
        <vt:i4>20</vt:i4>
      </vt:variant>
      <vt:variant>
        <vt:i4>0</vt:i4>
      </vt:variant>
      <vt:variant>
        <vt:i4>5</vt:i4>
      </vt:variant>
      <vt:variant>
        <vt:lpwstr/>
      </vt:variant>
      <vt:variant>
        <vt:lpwstr>_Toc133392030</vt:lpwstr>
      </vt:variant>
      <vt:variant>
        <vt:i4>1507387</vt:i4>
      </vt:variant>
      <vt:variant>
        <vt:i4>14</vt:i4>
      </vt:variant>
      <vt:variant>
        <vt:i4>0</vt:i4>
      </vt:variant>
      <vt:variant>
        <vt:i4>5</vt:i4>
      </vt:variant>
      <vt:variant>
        <vt:lpwstr/>
      </vt:variant>
      <vt:variant>
        <vt:lpwstr>_Toc133392029</vt:lpwstr>
      </vt:variant>
      <vt:variant>
        <vt:i4>1507387</vt:i4>
      </vt:variant>
      <vt:variant>
        <vt:i4>8</vt:i4>
      </vt:variant>
      <vt:variant>
        <vt:i4>0</vt:i4>
      </vt:variant>
      <vt:variant>
        <vt:i4>5</vt:i4>
      </vt:variant>
      <vt:variant>
        <vt:lpwstr/>
      </vt:variant>
      <vt:variant>
        <vt:lpwstr>_Toc133392028</vt:lpwstr>
      </vt:variant>
      <vt:variant>
        <vt:i4>1507387</vt:i4>
      </vt:variant>
      <vt:variant>
        <vt:i4>2</vt:i4>
      </vt:variant>
      <vt:variant>
        <vt:i4>0</vt:i4>
      </vt:variant>
      <vt:variant>
        <vt:i4>5</vt:i4>
      </vt:variant>
      <vt:variant>
        <vt:lpwstr/>
      </vt:variant>
      <vt:variant>
        <vt:lpwstr>_Toc133392027</vt:lpwstr>
      </vt:variant>
      <vt:variant>
        <vt:i4>68</vt:i4>
      </vt:variant>
      <vt:variant>
        <vt:i4>9</vt:i4>
      </vt:variant>
      <vt:variant>
        <vt:i4>0</vt:i4>
      </vt:variant>
      <vt:variant>
        <vt:i4>5</vt:i4>
      </vt:variant>
      <vt:variant>
        <vt:lpwstr>https://e-tar.lt/portal/lt/legalAct/66ae9a80883011ed8df094f359a60216/asr</vt:lpwstr>
      </vt:variant>
      <vt:variant>
        <vt:lpwstr/>
      </vt:variant>
      <vt:variant>
        <vt:i4>7995422</vt:i4>
      </vt:variant>
      <vt:variant>
        <vt:i4>6</vt:i4>
      </vt:variant>
      <vt:variant>
        <vt:i4>0</vt:i4>
      </vt:variant>
      <vt:variant>
        <vt:i4>5</vt:i4>
      </vt:variant>
      <vt:variant>
        <vt:lpwstr>https://vpt.lrv.lt/uploads/vpt/documents/files/uzsifravimo_instrukcija.pdf</vt:lpwstr>
      </vt:variant>
      <vt:variant>
        <vt:lpwstr/>
      </vt:variant>
      <vt:variant>
        <vt:i4>7143535</vt:i4>
      </vt:variant>
      <vt:variant>
        <vt:i4>3</vt:i4>
      </vt:variant>
      <vt:variant>
        <vt:i4>0</vt:i4>
      </vt:variant>
      <vt:variant>
        <vt:i4>5</vt:i4>
      </vt:variant>
      <vt:variant>
        <vt:lpwstr>https://vpt.lrv.lt/uploads/vpt/documents/files/EN_version/E-Public_Procurement/CVPIS_How_to_submit_bid.pdf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skelbiamos apklausos bendrosios sąlygos</dc:title>
  <dc:subject/>
  <dc:creator/>
  <cp:keywords/>
  <dc:description/>
  <cp:lastModifiedBy>Vilma Marcinkevičienė</cp:lastModifiedBy>
  <cp:revision>3</cp:revision>
  <dcterms:created xsi:type="dcterms:W3CDTF">2024-04-02T13:56:00Z</dcterms:created>
  <dcterms:modified xsi:type="dcterms:W3CDTF">2024-12-13T21:02:00Z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